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3773" w:rsidRDefault="00F03773" w:rsidP="00F03773">
      <w:pPr>
        <w:spacing w:line="360" w:lineRule="auto"/>
      </w:pPr>
    </w:p>
    <w:p w:rsidR="00F03773" w:rsidRDefault="00F03773" w:rsidP="00F03773">
      <w:pPr>
        <w:spacing w:line="360" w:lineRule="auto"/>
      </w:pPr>
    </w:p>
    <w:p w:rsidR="00F03773" w:rsidRDefault="00F03773" w:rsidP="00F03773">
      <w:pPr>
        <w:spacing w:line="360" w:lineRule="auto"/>
      </w:pPr>
    </w:p>
    <w:p w:rsidR="00F03773" w:rsidRDefault="00F03773" w:rsidP="00F03773">
      <w:pPr>
        <w:spacing w:line="360" w:lineRule="auto"/>
      </w:pPr>
    </w:p>
    <w:p w:rsidR="00F03773" w:rsidRDefault="00F03773" w:rsidP="00F03773">
      <w:pPr>
        <w:spacing w:line="360" w:lineRule="auto"/>
      </w:pPr>
    </w:p>
    <w:p w:rsidR="00F03773" w:rsidRDefault="00F03773" w:rsidP="00F03773">
      <w:pPr>
        <w:spacing w:line="360" w:lineRule="auto"/>
      </w:pPr>
    </w:p>
    <w:p w:rsidR="00F03773" w:rsidRDefault="00F03773" w:rsidP="00F03773">
      <w:pPr>
        <w:spacing w:line="360" w:lineRule="auto"/>
      </w:pPr>
    </w:p>
    <w:p w:rsidR="00F03773" w:rsidRDefault="00F03773" w:rsidP="00F03773">
      <w:pPr>
        <w:spacing w:line="360" w:lineRule="auto"/>
      </w:pPr>
    </w:p>
    <w:p w:rsidR="00F03773" w:rsidRDefault="00F03773" w:rsidP="00F03773">
      <w:pPr>
        <w:spacing w:line="360" w:lineRule="auto"/>
      </w:pPr>
    </w:p>
    <w:p w:rsidR="00F03773" w:rsidRDefault="00F03773" w:rsidP="00F03773">
      <w:pPr>
        <w:spacing w:line="360" w:lineRule="auto"/>
      </w:pPr>
    </w:p>
    <w:p w:rsidR="00F03773" w:rsidRDefault="00F03773" w:rsidP="00F03773">
      <w:pPr>
        <w:spacing w:line="360" w:lineRule="auto"/>
      </w:pPr>
    </w:p>
    <w:p w:rsidR="00F03773" w:rsidRDefault="00F03773" w:rsidP="00F03773">
      <w:pPr>
        <w:spacing w:line="360" w:lineRule="auto"/>
      </w:pPr>
    </w:p>
    <w:p w:rsidR="00F03773" w:rsidRDefault="00F03773" w:rsidP="00F03773">
      <w:pPr>
        <w:spacing w:line="360" w:lineRule="auto"/>
        <w:jc w:val="center"/>
        <w:rPr>
          <w:b/>
          <w:sz w:val="48"/>
          <w:szCs w:val="48"/>
        </w:rPr>
      </w:pPr>
      <w:r>
        <w:rPr>
          <w:rFonts w:hint="eastAsia"/>
          <w:b/>
          <w:sz w:val="48"/>
          <w:szCs w:val="48"/>
        </w:rPr>
        <w:t>羚羊工业互联网平台</w:t>
      </w:r>
    </w:p>
    <w:p w:rsidR="00F03773" w:rsidRDefault="00303BED" w:rsidP="00F03773">
      <w:pPr>
        <w:spacing w:line="360" w:lineRule="auto"/>
        <w:jc w:val="center"/>
        <w:rPr>
          <w:b/>
          <w:sz w:val="48"/>
          <w:szCs w:val="48"/>
        </w:rPr>
      </w:pPr>
      <w:r>
        <w:rPr>
          <w:rFonts w:hint="eastAsia"/>
          <w:b/>
          <w:sz w:val="48"/>
          <w:szCs w:val="48"/>
        </w:rPr>
        <w:t>羚羊</w:t>
      </w:r>
      <w:proofErr w:type="gramStart"/>
      <w:r>
        <w:rPr>
          <w:rFonts w:hint="eastAsia"/>
          <w:b/>
          <w:sz w:val="48"/>
          <w:szCs w:val="48"/>
        </w:rPr>
        <w:t>科产</w:t>
      </w:r>
      <w:r w:rsidR="0078321F">
        <w:rPr>
          <w:rFonts w:hint="eastAsia"/>
          <w:b/>
          <w:sz w:val="48"/>
          <w:szCs w:val="48"/>
        </w:rPr>
        <w:t>个人端</w:t>
      </w:r>
      <w:r w:rsidR="00F03773">
        <w:rPr>
          <w:rFonts w:hint="eastAsia"/>
          <w:b/>
          <w:sz w:val="48"/>
          <w:szCs w:val="48"/>
        </w:rPr>
        <w:t>操作</w:t>
      </w:r>
      <w:proofErr w:type="gramEnd"/>
      <w:r w:rsidR="00F03773">
        <w:rPr>
          <w:rFonts w:hint="eastAsia"/>
          <w:b/>
          <w:sz w:val="48"/>
          <w:szCs w:val="48"/>
        </w:rPr>
        <w:t>手册</w:t>
      </w:r>
    </w:p>
    <w:p w:rsidR="00F03773" w:rsidRDefault="00F03773" w:rsidP="00F03773">
      <w:pPr>
        <w:spacing w:line="360" w:lineRule="auto"/>
      </w:pPr>
    </w:p>
    <w:p w:rsidR="00F03773" w:rsidRDefault="00F03773" w:rsidP="00F03773">
      <w:pPr>
        <w:spacing w:line="360" w:lineRule="auto"/>
      </w:pPr>
    </w:p>
    <w:p w:rsidR="00F03773" w:rsidRPr="00303BED" w:rsidRDefault="00F03773" w:rsidP="00F03773">
      <w:pPr>
        <w:spacing w:line="360" w:lineRule="auto"/>
      </w:pPr>
    </w:p>
    <w:p w:rsidR="00F03773" w:rsidRDefault="00F03773" w:rsidP="00F03773">
      <w:pPr>
        <w:spacing w:line="360" w:lineRule="auto"/>
      </w:pPr>
    </w:p>
    <w:p w:rsidR="00F03773" w:rsidRPr="00620F2D" w:rsidRDefault="00F03773" w:rsidP="00F03773">
      <w:pPr>
        <w:spacing w:line="360" w:lineRule="auto"/>
      </w:pPr>
    </w:p>
    <w:p w:rsidR="00F03773" w:rsidRDefault="00F03773" w:rsidP="00F03773">
      <w:pPr>
        <w:spacing w:line="360" w:lineRule="auto"/>
      </w:pPr>
    </w:p>
    <w:p w:rsidR="00F03773" w:rsidRDefault="00F03773" w:rsidP="00F03773">
      <w:pPr>
        <w:spacing w:line="360" w:lineRule="auto"/>
      </w:pPr>
    </w:p>
    <w:p w:rsidR="00F03773" w:rsidRDefault="00F03773" w:rsidP="00F03773">
      <w:pPr>
        <w:spacing w:line="360" w:lineRule="auto"/>
      </w:pPr>
    </w:p>
    <w:p w:rsidR="00F03773" w:rsidRDefault="00F03773" w:rsidP="00F03773">
      <w:pPr>
        <w:spacing w:line="360" w:lineRule="auto"/>
      </w:pPr>
    </w:p>
    <w:p w:rsidR="00F03773" w:rsidRDefault="00F03773" w:rsidP="00F03773">
      <w:pPr>
        <w:spacing w:line="360" w:lineRule="auto"/>
      </w:pPr>
    </w:p>
    <w:p w:rsidR="00F03773" w:rsidRDefault="00F03773" w:rsidP="00F03773">
      <w:pPr>
        <w:spacing w:line="360" w:lineRule="auto"/>
      </w:pPr>
    </w:p>
    <w:p w:rsidR="00F03773" w:rsidRDefault="00F03773" w:rsidP="00F03773">
      <w:pPr>
        <w:spacing w:line="360" w:lineRule="auto"/>
        <w:jc w:val="center"/>
        <w:rPr>
          <w:b/>
          <w:sz w:val="28"/>
          <w:szCs w:val="28"/>
        </w:rPr>
      </w:pPr>
    </w:p>
    <w:p w:rsidR="00F03773" w:rsidRDefault="00F03773" w:rsidP="00F03773">
      <w:pPr>
        <w:spacing w:line="360" w:lineRule="auto"/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202</w:t>
      </w:r>
      <w:r>
        <w:rPr>
          <w:b/>
          <w:sz w:val="28"/>
          <w:szCs w:val="28"/>
        </w:rPr>
        <w:t>2</w:t>
      </w:r>
      <w:r>
        <w:rPr>
          <w:rFonts w:hint="eastAsia"/>
          <w:b/>
          <w:sz w:val="28"/>
          <w:szCs w:val="28"/>
        </w:rPr>
        <w:t>-</w:t>
      </w:r>
      <w:r w:rsidR="00303BED">
        <w:rPr>
          <w:b/>
          <w:sz w:val="28"/>
          <w:szCs w:val="28"/>
        </w:rPr>
        <w:t>03</w:t>
      </w:r>
      <w:r>
        <w:rPr>
          <w:rFonts w:hint="eastAsia"/>
          <w:b/>
          <w:sz w:val="28"/>
          <w:szCs w:val="28"/>
        </w:rPr>
        <w:t>-</w:t>
      </w:r>
      <w:r w:rsidR="00303BED">
        <w:rPr>
          <w:b/>
          <w:sz w:val="28"/>
          <w:szCs w:val="28"/>
        </w:rPr>
        <w:t>03</w:t>
      </w:r>
    </w:p>
    <w:sdt>
      <w:sdtPr>
        <w:rPr>
          <w:rFonts w:ascii="Times New Roman" w:eastAsia="宋体" w:hAnsi="Times New Roman" w:cs="Times New Roman"/>
          <w:color w:val="auto"/>
          <w:kern w:val="2"/>
          <w:sz w:val="21"/>
          <w:szCs w:val="24"/>
          <w:lang w:val="zh-CN"/>
        </w:rPr>
        <w:id w:val="-1740322305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F03773" w:rsidRDefault="00F03773" w:rsidP="00F03773">
          <w:pPr>
            <w:pStyle w:val="TOC"/>
            <w:spacing w:line="360" w:lineRule="auto"/>
          </w:pPr>
          <w:r>
            <w:rPr>
              <w:lang w:val="zh-CN"/>
            </w:rPr>
            <w:t>目录</w:t>
          </w:r>
        </w:p>
        <w:p w:rsidR="0078321F" w:rsidRDefault="00F03773">
          <w:pPr>
            <w:pStyle w:val="10"/>
            <w:tabs>
              <w:tab w:val="right" w:leader="dot" w:pos="8236"/>
            </w:tabs>
            <w:rPr>
              <w:b w:val="0"/>
              <w:bCs w:val="0"/>
              <w:caps w:val="0"/>
              <w:noProof/>
              <w:sz w:val="21"/>
              <w:szCs w:val="22"/>
            </w:rPr>
          </w:pPr>
          <w:r>
            <w:rPr>
              <w:lang w:val="zh-CN"/>
            </w:rPr>
            <w:fldChar w:fldCharType="begin"/>
          </w:r>
          <w:r>
            <w:rPr>
              <w:lang w:val="zh-CN"/>
            </w:rPr>
            <w:instrText xml:space="preserve"> TOC \o "1-3" \h \z \u </w:instrText>
          </w:r>
          <w:r>
            <w:rPr>
              <w:lang w:val="zh-CN"/>
            </w:rPr>
            <w:fldChar w:fldCharType="separate"/>
          </w:r>
          <w:hyperlink w:anchor="_Toc98168980" w:history="1">
            <w:r w:rsidR="0078321F" w:rsidRPr="00E83CF1">
              <w:rPr>
                <w:rStyle w:val="a6"/>
                <w:rFonts w:ascii="仿宋" w:eastAsia="仿宋" w:hAnsi="仿宋"/>
                <w:noProof/>
              </w:rPr>
              <w:t>1</w:t>
            </w:r>
            <w:r w:rsidR="0078321F" w:rsidRPr="00E83CF1">
              <w:rPr>
                <w:rStyle w:val="a6"/>
                <w:rFonts w:ascii="仿宋" w:eastAsia="仿宋" w:hAnsi="仿宋" w:hint="eastAsia"/>
                <w:noProof/>
              </w:rPr>
              <w:t>羚羊科产个人端操作说明</w:t>
            </w:r>
            <w:r w:rsidR="0078321F">
              <w:rPr>
                <w:noProof/>
                <w:webHidden/>
              </w:rPr>
              <w:tab/>
            </w:r>
            <w:r w:rsidR="0078321F">
              <w:rPr>
                <w:noProof/>
                <w:webHidden/>
              </w:rPr>
              <w:fldChar w:fldCharType="begin"/>
            </w:r>
            <w:r w:rsidR="0078321F">
              <w:rPr>
                <w:noProof/>
                <w:webHidden/>
              </w:rPr>
              <w:instrText xml:space="preserve"> PAGEREF _Toc98168980 \h </w:instrText>
            </w:r>
            <w:r w:rsidR="0078321F">
              <w:rPr>
                <w:noProof/>
                <w:webHidden/>
              </w:rPr>
            </w:r>
            <w:r w:rsidR="0078321F">
              <w:rPr>
                <w:noProof/>
                <w:webHidden/>
              </w:rPr>
              <w:fldChar w:fldCharType="separate"/>
            </w:r>
            <w:r w:rsidR="0078321F">
              <w:rPr>
                <w:noProof/>
                <w:webHidden/>
              </w:rPr>
              <w:t>3</w:t>
            </w:r>
            <w:r w:rsidR="0078321F">
              <w:rPr>
                <w:noProof/>
                <w:webHidden/>
              </w:rPr>
              <w:fldChar w:fldCharType="end"/>
            </w:r>
          </w:hyperlink>
        </w:p>
        <w:p w:rsidR="0078321F" w:rsidRDefault="0078321F">
          <w:pPr>
            <w:pStyle w:val="20"/>
            <w:tabs>
              <w:tab w:val="right" w:leader="dot" w:pos="8236"/>
            </w:tabs>
            <w:rPr>
              <w:smallCaps w:val="0"/>
              <w:noProof/>
              <w:sz w:val="21"/>
              <w:szCs w:val="22"/>
            </w:rPr>
          </w:pPr>
          <w:hyperlink w:anchor="_Toc98168981" w:history="1">
            <w:r w:rsidRPr="00E83CF1">
              <w:rPr>
                <w:rStyle w:val="a6"/>
                <w:rFonts w:ascii="仿宋" w:eastAsia="仿宋" w:hAnsi="仿宋"/>
                <w:noProof/>
              </w:rPr>
              <w:t>1.1</w:t>
            </w:r>
            <w:r w:rsidRPr="00E83CF1">
              <w:rPr>
                <w:rStyle w:val="a6"/>
                <w:rFonts w:ascii="仿宋" w:eastAsia="仿宋" w:hAnsi="仿宋" w:hint="eastAsia"/>
                <w:noProof/>
              </w:rPr>
              <w:t>注册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_Toc98168981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8321F" w:rsidRDefault="0078321F">
          <w:pPr>
            <w:pStyle w:val="20"/>
            <w:tabs>
              <w:tab w:val="right" w:leader="dot" w:pos="8236"/>
            </w:tabs>
            <w:rPr>
              <w:smallCaps w:val="0"/>
              <w:noProof/>
              <w:sz w:val="21"/>
              <w:szCs w:val="22"/>
            </w:rPr>
          </w:pPr>
          <w:hyperlink w:anchor="_Toc98168982" w:history="1">
            <w:r w:rsidRPr="00E83CF1">
              <w:rPr>
                <w:rStyle w:val="a6"/>
                <w:rFonts w:ascii="仿宋" w:eastAsia="仿宋" w:hAnsi="仿宋"/>
                <w:noProof/>
              </w:rPr>
              <w:t>1.2</w:t>
            </w:r>
            <w:r w:rsidRPr="00E83CF1">
              <w:rPr>
                <w:rStyle w:val="a6"/>
                <w:rFonts w:ascii="仿宋" w:eastAsia="仿宋" w:hAnsi="仿宋" w:hint="eastAsia"/>
                <w:noProof/>
              </w:rPr>
              <w:t>登录并发布科产成果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_Toc98168982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8321F" w:rsidRDefault="0078321F">
          <w:pPr>
            <w:pStyle w:val="20"/>
            <w:tabs>
              <w:tab w:val="right" w:leader="dot" w:pos="8236"/>
            </w:tabs>
            <w:rPr>
              <w:smallCaps w:val="0"/>
              <w:noProof/>
              <w:sz w:val="21"/>
              <w:szCs w:val="22"/>
            </w:rPr>
          </w:pPr>
          <w:hyperlink w:anchor="_Toc98168983" w:history="1">
            <w:r w:rsidRPr="00E83CF1">
              <w:rPr>
                <w:rStyle w:val="a6"/>
                <w:rFonts w:ascii="仿宋" w:eastAsia="仿宋" w:hAnsi="仿宋"/>
                <w:noProof/>
              </w:rPr>
              <w:t xml:space="preserve">1.3 </w:t>
            </w:r>
            <w:r w:rsidRPr="00E83CF1">
              <w:rPr>
                <w:rStyle w:val="a6"/>
                <w:rFonts w:ascii="仿宋" w:eastAsia="仿宋" w:hAnsi="仿宋" w:hint="eastAsia"/>
                <w:noProof/>
              </w:rPr>
              <w:t>寻找科产需求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_Toc98168983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8321F" w:rsidRDefault="0078321F">
          <w:pPr>
            <w:pStyle w:val="10"/>
            <w:tabs>
              <w:tab w:val="right" w:leader="dot" w:pos="8236"/>
            </w:tabs>
            <w:rPr>
              <w:b w:val="0"/>
              <w:bCs w:val="0"/>
              <w:caps w:val="0"/>
              <w:noProof/>
              <w:sz w:val="21"/>
              <w:szCs w:val="22"/>
            </w:rPr>
          </w:pPr>
          <w:hyperlink w:anchor="_Toc98168984" w:history="1">
            <w:r w:rsidRPr="00E83CF1">
              <w:rPr>
                <w:rStyle w:val="a6"/>
                <w:rFonts w:ascii="仿宋" w:eastAsia="仿宋" w:hAnsi="仿宋"/>
                <w:noProof/>
              </w:rPr>
              <w:t xml:space="preserve">2 </w:t>
            </w:r>
            <w:r w:rsidRPr="00E83CF1">
              <w:rPr>
                <w:rStyle w:val="a6"/>
                <w:rFonts w:ascii="仿宋" w:eastAsia="仿宋" w:hAnsi="仿宋" w:hint="eastAsia"/>
                <w:noProof/>
              </w:rPr>
              <w:t>其他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_Toc98168984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8321F" w:rsidRDefault="0078321F">
          <w:pPr>
            <w:pStyle w:val="20"/>
            <w:tabs>
              <w:tab w:val="right" w:leader="dot" w:pos="8236"/>
            </w:tabs>
            <w:rPr>
              <w:smallCaps w:val="0"/>
              <w:noProof/>
              <w:sz w:val="21"/>
              <w:szCs w:val="22"/>
            </w:rPr>
          </w:pPr>
          <w:hyperlink w:anchor="_Toc98168985" w:history="1">
            <w:r w:rsidRPr="00E83CF1">
              <w:rPr>
                <w:rStyle w:val="a6"/>
                <w:rFonts w:ascii="仿宋" w:eastAsia="仿宋" w:hAnsi="仿宋"/>
                <w:noProof/>
              </w:rPr>
              <w:t xml:space="preserve">2.1 </w:t>
            </w:r>
            <w:r w:rsidRPr="00E83CF1">
              <w:rPr>
                <w:rStyle w:val="a6"/>
                <w:rFonts w:ascii="仿宋" w:eastAsia="仿宋" w:hAnsi="仿宋" w:hint="eastAsia"/>
                <w:noProof/>
              </w:rPr>
              <w:t>注意事项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_Toc98168985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8321F" w:rsidRDefault="0078321F">
          <w:pPr>
            <w:pStyle w:val="20"/>
            <w:tabs>
              <w:tab w:val="right" w:leader="dot" w:pos="8236"/>
            </w:tabs>
            <w:rPr>
              <w:smallCaps w:val="0"/>
              <w:noProof/>
              <w:sz w:val="21"/>
              <w:szCs w:val="22"/>
            </w:rPr>
          </w:pPr>
          <w:hyperlink w:anchor="_Toc98168986" w:history="1">
            <w:r w:rsidRPr="00E83CF1">
              <w:rPr>
                <w:rStyle w:val="a6"/>
                <w:rFonts w:ascii="仿宋" w:eastAsia="仿宋" w:hAnsi="仿宋"/>
                <w:noProof/>
              </w:rPr>
              <w:t xml:space="preserve">2.2 </w:t>
            </w:r>
            <w:r w:rsidRPr="00E83CF1">
              <w:rPr>
                <w:rStyle w:val="a6"/>
                <w:rFonts w:ascii="仿宋" w:eastAsia="仿宋" w:hAnsi="仿宋" w:hint="eastAsia"/>
                <w:noProof/>
              </w:rPr>
              <w:t>平台反馈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_Toc98168986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8321F" w:rsidRDefault="0078321F">
          <w:pPr>
            <w:pStyle w:val="20"/>
            <w:tabs>
              <w:tab w:val="right" w:leader="dot" w:pos="8236"/>
            </w:tabs>
            <w:rPr>
              <w:smallCaps w:val="0"/>
              <w:noProof/>
              <w:sz w:val="21"/>
              <w:szCs w:val="22"/>
            </w:rPr>
          </w:pPr>
          <w:hyperlink w:anchor="_Toc98168987" w:history="1">
            <w:r w:rsidRPr="00E83CF1">
              <w:rPr>
                <w:rStyle w:val="a6"/>
                <w:rFonts w:ascii="仿宋" w:eastAsia="仿宋" w:hAnsi="仿宋"/>
                <w:noProof/>
              </w:rPr>
              <w:t xml:space="preserve">2.3 </w:t>
            </w:r>
            <w:r w:rsidRPr="00E83CF1">
              <w:rPr>
                <w:rStyle w:val="a6"/>
                <w:rFonts w:ascii="仿宋" w:eastAsia="仿宋" w:hAnsi="仿宋" w:hint="eastAsia"/>
                <w:noProof/>
              </w:rPr>
              <w:t>联系方式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_Toc98168987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03773" w:rsidRDefault="00F03773" w:rsidP="00F03773">
          <w:pPr>
            <w:spacing w:line="360" w:lineRule="auto"/>
          </w:pPr>
          <w:r>
            <w:rPr>
              <w:b/>
              <w:bCs/>
              <w:lang w:val="zh-CN"/>
            </w:rPr>
            <w:fldChar w:fldCharType="end"/>
          </w:r>
        </w:p>
      </w:sdtContent>
    </w:sdt>
    <w:p w:rsidR="00F03773" w:rsidRDefault="00F03773" w:rsidP="00F03773">
      <w:pPr>
        <w:spacing w:line="360" w:lineRule="auto"/>
        <w:rPr>
          <w:b/>
        </w:rPr>
      </w:pPr>
    </w:p>
    <w:p w:rsidR="00F03773" w:rsidRPr="00C31FA4" w:rsidRDefault="00B67FAE" w:rsidP="00F03773">
      <w:pPr>
        <w:widowControl/>
        <w:jc w:val="left"/>
        <w:rPr>
          <w:rFonts w:ascii="仿宋" w:eastAsia="仿宋" w:hAnsi="仿宋" w:cstheme="minorBidi"/>
          <w:b/>
          <w:sz w:val="24"/>
        </w:rPr>
      </w:pPr>
      <w:r>
        <w:rPr>
          <w:rFonts w:ascii="仿宋" w:eastAsia="仿宋" w:hAnsi="仿宋" w:cstheme="minorBidi"/>
          <w:b/>
          <w:sz w:val="24"/>
        </w:rPr>
        <w:br w:type="page"/>
      </w:r>
    </w:p>
    <w:p w:rsidR="00F03773" w:rsidRDefault="00303BED" w:rsidP="00303BED">
      <w:pPr>
        <w:pStyle w:val="1"/>
        <w:spacing w:line="360" w:lineRule="auto"/>
        <w:rPr>
          <w:rFonts w:ascii="仿宋" w:eastAsia="仿宋" w:hAnsi="仿宋"/>
          <w:sz w:val="32"/>
          <w:szCs w:val="32"/>
        </w:rPr>
      </w:pPr>
      <w:bookmarkStart w:id="0" w:name="_Toc98168980"/>
      <w:r w:rsidRPr="0066261B">
        <w:rPr>
          <w:rFonts w:ascii="仿宋" w:eastAsia="仿宋" w:hAnsi="仿宋"/>
          <w:sz w:val="32"/>
          <w:szCs w:val="32"/>
        </w:rPr>
        <w:lastRenderedPageBreak/>
        <w:t>1</w:t>
      </w:r>
      <w:r>
        <w:rPr>
          <w:rFonts w:ascii="仿宋" w:eastAsia="仿宋" w:hAnsi="仿宋" w:hint="eastAsia"/>
          <w:sz w:val="32"/>
          <w:szCs w:val="32"/>
        </w:rPr>
        <w:t>羚羊</w:t>
      </w:r>
      <w:proofErr w:type="gramStart"/>
      <w:r>
        <w:rPr>
          <w:rFonts w:ascii="仿宋" w:eastAsia="仿宋" w:hAnsi="仿宋" w:hint="eastAsia"/>
          <w:sz w:val="32"/>
          <w:szCs w:val="32"/>
        </w:rPr>
        <w:t>科产</w:t>
      </w:r>
      <w:r w:rsidR="00CC7A88">
        <w:rPr>
          <w:rFonts w:ascii="仿宋" w:eastAsia="仿宋" w:hAnsi="仿宋" w:hint="eastAsia"/>
          <w:sz w:val="32"/>
          <w:szCs w:val="32"/>
        </w:rPr>
        <w:t>个人端</w:t>
      </w:r>
      <w:r w:rsidR="00192433">
        <w:rPr>
          <w:rFonts w:ascii="仿宋" w:eastAsia="仿宋" w:hAnsi="仿宋" w:hint="eastAsia"/>
          <w:sz w:val="32"/>
          <w:szCs w:val="32"/>
        </w:rPr>
        <w:t>操作</w:t>
      </w:r>
      <w:proofErr w:type="gramEnd"/>
      <w:r w:rsidR="00192433">
        <w:rPr>
          <w:rFonts w:ascii="仿宋" w:eastAsia="仿宋" w:hAnsi="仿宋" w:hint="eastAsia"/>
          <w:sz w:val="32"/>
          <w:szCs w:val="32"/>
        </w:rPr>
        <w:t>说明</w:t>
      </w:r>
      <w:bookmarkEnd w:id="0"/>
    </w:p>
    <w:p w:rsidR="00F03773" w:rsidRDefault="00303BED" w:rsidP="00F03773">
      <w:pPr>
        <w:pStyle w:val="2"/>
        <w:spacing w:line="360" w:lineRule="auto"/>
        <w:rPr>
          <w:rFonts w:ascii="仿宋" w:eastAsia="仿宋" w:hAnsi="仿宋"/>
          <w:sz w:val="24"/>
          <w:szCs w:val="24"/>
        </w:rPr>
      </w:pPr>
      <w:bookmarkStart w:id="1" w:name="_Toc98168981"/>
      <w:r>
        <w:rPr>
          <w:rFonts w:ascii="仿宋" w:eastAsia="仿宋" w:hAnsi="仿宋" w:hint="eastAsia"/>
          <w:sz w:val="24"/>
          <w:szCs w:val="24"/>
        </w:rPr>
        <w:t>1</w:t>
      </w:r>
      <w:r w:rsidRPr="00C31FA4">
        <w:rPr>
          <w:rFonts w:ascii="仿宋" w:eastAsia="仿宋" w:hAnsi="仿宋"/>
          <w:sz w:val="24"/>
          <w:szCs w:val="24"/>
        </w:rPr>
        <w:t>.1</w:t>
      </w:r>
      <w:r w:rsidRPr="00C31FA4">
        <w:rPr>
          <w:rFonts w:ascii="仿宋" w:eastAsia="仿宋" w:hAnsi="仿宋" w:hint="eastAsia"/>
          <w:sz w:val="24"/>
          <w:szCs w:val="24"/>
        </w:rPr>
        <w:t>注册</w:t>
      </w:r>
      <w:bookmarkEnd w:id="1"/>
    </w:p>
    <w:p w:rsidR="00F03773" w:rsidRPr="00F51DDD" w:rsidRDefault="00F03773" w:rsidP="00F03773">
      <w:pPr>
        <w:spacing w:line="360" w:lineRule="auto"/>
        <w:ind w:firstLineChars="200" w:firstLine="480"/>
        <w:rPr>
          <w:rFonts w:ascii="仿宋" w:eastAsia="仿宋" w:hAnsi="仿宋" w:cs="仿宋"/>
          <w:sz w:val="24"/>
        </w:rPr>
      </w:pPr>
      <w:r w:rsidRPr="00F51DDD">
        <w:rPr>
          <w:rFonts w:ascii="仿宋" w:eastAsia="仿宋" w:hAnsi="仿宋" w:cs="仿宋" w:hint="eastAsia"/>
          <w:sz w:val="24"/>
        </w:rPr>
        <w:t>第一步：进入羚羊工业互联网平台（</w:t>
      </w:r>
      <w:r w:rsidRPr="00F51DDD">
        <w:rPr>
          <w:rFonts w:ascii="仿宋" w:eastAsia="仿宋" w:hAnsi="仿宋" w:cs="仿宋"/>
          <w:sz w:val="24"/>
        </w:rPr>
        <w:t>www.lingyangplat.com</w:t>
      </w:r>
      <w:r w:rsidRPr="00F51DDD">
        <w:rPr>
          <w:rFonts w:ascii="仿宋" w:eastAsia="仿宋" w:hAnsi="仿宋" w:cs="仿宋" w:hint="eastAsia"/>
          <w:sz w:val="24"/>
        </w:rPr>
        <w:t>），点击右上角</w:t>
      </w:r>
      <w:r w:rsidRPr="00F51DDD">
        <w:rPr>
          <w:rFonts w:ascii="仿宋" w:eastAsia="仿宋" w:hAnsi="仿宋" w:cs="仿宋"/>
          <w:sz w:val="24"/>
        </w:rPr>
        <w:t>【</w:t>
      </w:r>
      <w:r w:rsidRPr="00F51DDD">
        <w:rPr>
          <w:rFonts w:ascii="仿宋" w:eastAsia="仿宋" w:hAnsi="仿宋" w:cs="仿宋" w:hint="eastAsia"/>
          <w:sz w:val="24"/>
        </w:rPr>
        <w:t>注册】。</w:t>
      </w:r>
    </w:p>
    <w:p w:rsidR="00F03773" w:rsidRPr="00F51DDD" w:rsidRDefault="00793E02" w:rsidP="00F03773">
      <w:pPr>
        <w:spacing w:line="360" w:lineRule="auto"/>
        <w:rPr>
          <w:rFonts w:ascii="仿宋" w:eastAsia="仿宋" w:hAnsi="仿宋" w:cs="仿宋"/>
          <w:sz w:val="24"/>
        </w:rPr>
      </w:pPr>
      <w:r w:rsidRPr="00793E02">
        <w:rPr>
          <w:rFonts w:ascii="仿宋" w:eastAsia="仿宋" w:hAnsi="仿宋" w:cs="仿宋"/>
          <w:noProof/>
          <w:sz w:val="24"/>
        </w:rPr>
        <w:drawing>
          <wp:inline distT="0" distB="0" distL="0" distR="0" wp14:anchorId="5F9D067F" wp14:editId="260F0CC1">
            <wp:extent cx="5236210" cy="2063667"/>
            <wp:effectExtent l="0" t="0" r="2540" b="0"/>
            <wp:docPr id="6" name="图片 6" descr="C:\Users\admin\AppData\Local\Temp\1645443870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AppData\Local\Temp\1645443870(1)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6210" cy="2063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3773" w:rsidRPr="00DF78DC" w:rsidRDefault="00F03773" w:rsidP="00F03773">
      <w:pPr>
        <w:spacing w:line="360" w:lineRule="auto"/>
        <w:ind w:firstLineChars="200" w:firstLine="480"/>
        <w:rPr>
          <w:rFonts w:ascii="仿宋" w:eastAsia="仿宋" w:hAnsi="仿宋" w:cs="仿宋"/>
          <w:sz w:val="24"/>
        </w:rPr>
      </w:pPr>
      <w:r w:rsidRPr="00F51DDD">
        <w:rPr>
          <w:rFonts w:ascii="仿宋" w:eastAsia="仿宋" w:hAnsi="仿宋" w:cs="仿宋" w:hint="eastAsia"/>
          <w:sz w:val="24"/>
        </w:rPr>
        <w:t>第二步：</w:t>
      </w:r>
      <w:r w:rsidRPr="00DF78DC">
        <w:rPr>
          <w:rFonts w:ascii="仿宋" w:eastAsia="仿宋" w:hAnsi="仿宋" w:cs="仿宋" w:hint="eastAsia"/>
          <w:sz w:val="24"/>
        </w:rPr>
        <w:t>在注册界面正确填写手机号，按照提示完成验证后，会收到系统发送的验证码，如下图所示</w:t>
      </w:r>
      <w:r>
        <w:rPr>
          <w:rFonts w:ascii="仿宋" w:eastAsia="仿宋" w:hAnsi="仿宋" w:cs="仿宋" w:hint="eastAsia"/>
          <w:sz w:val="24"/>
        </w:rPr>
        <w:t>。正确填写验证码后，选择【</w:t>
      </w:r>
      <w:r w:rsidR="00303BED">
        <w:rPr>
          <w:rFonts w:ascii="仿宋" w:eastAsia="仿宋" w:hAnsi="仿宋" w:cs="仿宋" w:hint="eastAsia"/>
          <w:sz w:val="24"/>
        </w:rPr>
        <w:t>个人</w:t>
      </w:r>
      <w:r>
        <w:rPr>
          <w:rFonts w:ascii="仿宋" w:eastAsia="仿宋" w:hAnsi="仿宋" w:cs="仿宋" w:hint="eastAsia"/>
          <w:sz w:val="24"/>
        </w:rPr>
        <w:t>】，</w:t>
      </w:r>
      <w:r w:rsidRPr="00F51DDD">
        <w:rPr>
          <w:rFonts w:ascii="仿宋" w:eastAsia="仿宋" w:hAnsi="仿宋" w:cs="仿宋" w:hint="eastAsia"/>
          <w:sz w:val="24"/>
        </w:rPr>
        <w:t>阅读下方《用户协议》</w:t>
      </w:r>
      <w:r>
        <w:rPr>
          <w:rFonts w:ascii="仿宋" w:eastAsia="仿宋" w:hAnsi="仿宋" w:cs="仿宋" w:hint="eastAsia"/>
          <w:sz w:val="24"/>
        </w:rPr>
        <w:t>与《隐私协议》</w:t>
      </w:r>
      <w:r w:rsidRPr="00F51DDD">
        <w:rPr>
          <w:rFonts w:ascii="仿宋" w:eastAsia="仿宋" w:hAnsi="仿宋" w:cs="仿宋" w:hint="eastAsia"/>
          <w:sz w:val="24"/>
        </w:rPr>
        <w:t>并</w:t>
      </w:r>
      <w:proofErr w:type="gramStart"/>
      <w:r w:rsidRPr="00F51DDD">
        <w:rPr>
          <w:rFonts w:ascii="仿宋" w:eastAsia="仿宋" w:hAnsi="仿宋" w:cs="仿宋" w:hint="eastAsia"/>
          <w:sz w:val="24"/>
        </w:rPr>
        <w:t>勾选同意</w:t>
      </w:r>
      <w:proofErr w:type="gramEnd"/>
      <w:r w:rsidRPr="00F51DDD">
        <w:rPr>
          <w:rFonts w:ascii="仿宋" w:eastAsia="仿宋" w:hAnsi="仿宋" w:cs="仿宋" w:hint="eastAsia"/>
          <w:sz w:val="24"/>
        </w:rPr>
        <w:t>后，点击</w:t>
      </w:r>
      <w:r>
        <w:rPr>
          <w:rFonts w:ascii="仿宋" w:eastAsia="仿宋" w:hAnsi="仿宋" w:cs="仿宋" w:hint="eastAsia"/>
          <w:sz w:val="24"/>
        </w:rPr>
        <w:t>【</w:t>
      </w:r>
      <w:r w:rsidRPr="00F51DDD">
        <w:rPr>
          <w:rFonts w:ascii="仿宋" w:eastAsia="仿宋" w:hAnsi="仿宋" w:cs="仿宋" w:hint="eastAsia"/>
          <w:sz w:val="24"/>
        </w:rPr>
        <w:t>注册</w:t>
      </w:r>
      <w:r>
        <w:rPr>
          <w:rFonts w:ascii="仿宋" w:eastAsia="仿宋" w:hAnsi="仿宋" w:cs="仿宋" w:hint="eastAsia"/>
          <w:sz w:val="24"/>
        </w:rPr>
        <w:t>】</w:t>
      </w:r>
      <w:r w:rsidRPr="00F51DDD">
        <w:rPr>
          <w:rFonts w:ascii="仿宋" w:eastAsia="仿宋" w:hAnsi="仿宋" w:cs="仿宋" w:hint="eastAsia"/>
          <w:sz w:val="24"/>
        </w:rPr>
        <w:t>。</w:t>
      </w:r>
    </w:p>
    <w:p w:rsidR="00303BED" w:rsidRDefault="00303BED" w:rsidP="00303BED">
      <w:pPr>
        <w:spacing w:line="360" w:lineRule="auto"/>
        <w:rPr>
          <w:rFonts w:ascii="仿宋" w:eastAsia="仿宋" w:hAnsi="仿宋"/>
          <w:sz w:val="24"/>
        </w:rPr>
      </w:pPr>
      <w:r>
        <w:rPr>
          <w:noProof/>
        </w:rPr>
        <w:drawing>
          <wp:inline distT="0" distB="0" distL="0" distR="0" wp14:anchorId="0E1E16E4" wp14:editId="35684FDA">
            <wp:extent cx="5149850" cy="1899285"/>
            <wp:effectExtent l="0" t="0" r="0" b="571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727" r="922"/>
                    <a:stretch/>
                  </pic:blipFill>
                  <pic:spPr bwMode="auto">
                    <a:xfrm>
                      <a:off x="0" y="0"/>
                      <a:ext cx="5149850" cy="18992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03773" w:rsidRDefault="00303BED" w:rsidP="00303BED">
      <w:pPr>
        <w:pStyle w:val="2"/>
        <w:spacing w:line="360" w:lineRule="auto"/>
        <w:rPr>
          <w:rFonts w:ascii="仿宋" w:eastAsia="仿宋" w:hAnsi="仿宋"/>
          <w:sz w:val="24"/>
          <w:szCs w:val="24"/>
        </w:rPr>
      </w:pPr>
      <w:bookmarkStart w:id="2" w:name="_Toc98168982"/>
      <w:r>
        <w:rPr>
          <w:rFonts w:ascii="仿宋" w:eastAsia="仿宋" w:hAnsi="仿宋" w:hint="eastAsia"/>
          <w:sz w:val="24"/>
          <w:szCs w:val="24"/>
        </w:rPr>
        <w:t>1</w:t>
      </w:r>
      <w:r>
        <w:rPr>
          <w:rFonts w:ascii="仿宋" w:eastAsia="仿宋" w:hAnsi="仿宋"/>
          <w:sz w:val="24"/>
          <w:szCs w:val="24"/>
        </w:rPr>
        <w:t>.2</w:t>
      </w:r>
      <w:r>
        <w:rPr>
          <w:rFonts w:ascii="仿宋" w:eastAsia="仿宋" w:hAnsi="仿宋" w:hint="eastAsia"/>
          <w:sz w:val="24"/>
          <w:szCs w:val="24"/>
        </w:rPr>
        <w:t>登录并</w:t>
      </w:r>
      <w:proofErr w:type="gramStart"/>
      <w:r>
        <w:rPr>
          <w:rFonts w:ascii="仿宋" w:eastAsia="仿宋" w:hAnsi="仿宋" w:hint="eastAsia"/>
          <w:sz w:val="24"/>
          <w:szCs w:val="24"/>
        </w:rPr>
        <w:t>发布科产</w:t>
      </w:r>
      <w:proofErr w:type="gramEnd"/>
      <w:r>
        <w:rPr>
          <w:rFonts w:ascii="仿宋" w:eastAsia="仿宋" w:hAnsi="仿宋" w:hint="eastAsia"/>
          <w:sz w:val="24"/>
          <w:szCs w:val="24"/>
        </w:rPr>
        <w:t>成果</w:t>
      </w:r>
      <w:bookmarkEnd w:id="2"/>
    </w:p>
    <w:p w:rsidR="00303BED" w:rsidRDefault="00303BED" w:rsidP="00303BED">
      <w:pPr>
        <w:spacing w:line="360" w:lineRule="auto"/>
        <w:ind w:firstLineChars="200" w:firstLine="480"/>
        <w:rPr>
          <w:rFonts w:ascii="仿宋" w:eastAsia="仿宋" w:hAnsi="仿宋" w:cs="仿宋"/>
          <w:sz w:val="24"/>
        </w:rPr>
      </w:pPr>
      <w:r w:rsidRPr="00F51DDD">
        <w:rPr>
          <w:rFonts w:ascii="仿宋" w:eastAsia="仿宋" w:hAnsi="仿宋" w:cs="仿宋" w:hint="eastAsia"/>
          <w:sz w:val="24"/>
        </w:rPr>
        <w:t>第一步：</w:t>
      </w:r>
      <w:r>
        <w:rPr>
          <w:rFonts w:ascii="仿宋" w:eastAsia="仿宋" w:hAnsi="仿宋" w:cs="仿宋" w:hint="eastAsia"/>
          <w:sz w:val="24"/>
        </w:rPr>
        <w:t>登录您的</w:t>
      </w:r>
      <w:proofErr w:type="gramStart"/>
      <w:r>
        <w:rPr>
          <w:rFonts w:ascii="仿宋" w:eastAsia="仿宋" w:hAnsi="仿宋" w:cs="仿宋" w:hint="eastAsia"/>
          <w:sz w:val="24"/>
        </w:rPr>
        <w:t>帐号</w:t>
      </w:r>
      <w:proofErr w:type="gramEnd"/>
      <w:r>
        <w:rPr>
          <w:rFonts w:ascii="仿宋" w:eastAsia="仿宋" w:hAnsi="仿宋" w:cs="仿宋" w:hint="eastAsia"/>
          <w:sz w:val="24"/>
        </w:rPr>
        <w:t>，</w:t>
      </w:r>
      <w:r w:rsidRPr="00F51DDD">
        <w:rPr>
          <w:rFonts w:ascii="仿宋" w:eastAsia="仿宋" w:hAnsi="仿宋" w:cs="仿宋" w:hint="eastAsia"/>
          <w:sz w:val="24"/>
        </w:rPr>
        <w:t>进入羚羊工业互联网平台（</w:t>
      </w:r>
      <w:r w:rsidRPr="00F51DDD">
        <w:rPr>
          <w:rFonts w:ascii="仿宋" w:eastAsia="仿宋" w:hAnsi="仿宋" w:cs="仿宋"/>
          <w:sz w:val="24"/>
        </w:rPr>
        <w:t>www.lingyangplat.com</w:t>
      </w:r>
      <w:r w:rsidRPr="00F51DDD">
        <w:rPr>
          <w:rFonts w:ascii="仿宋" w:eastAsia="仿宋" w:hAnsi="仿宋" w:cs="仿宋" w:hint="eastAsia"/>
          <w:sz w:val="24"/>
        </w:rPr>
        <w:t>），点击右上角</w:t>
      </w:r>
      <w:r w:rsidRPr="00F51DDD">
        <w:rPr>
          <w:rFonts w:ascii="仿宋" w:eastAsia="仿宋" w:hAnsi="仿宋" w:cs="仿宋"/>
          <w:sz w:val="24"/>
        </w:rPr>
        <w:t>【</w:t>
      </w:r>
      <w:r>
        <w:rPr>
          <w:rFonts w:ascii="仿宋" w:eastAsia="仿宋" w:hAnsi="仿宋" w:cs="仿宋" w:hint="eastAsia"/>
          <w:sz w:val="24"/>
        </w:rPr>
        <w:t>工作台</w:t>
      </w:r>
      <w:r w:rsidRPr="00F51DDD">
        <w:rPr>
          <w:rFonts w:ascii="仿宋" w:eastAsia="仿宋" w:hAnsi="仿宋" w:cs="仿宋" w:hint="eastAsia"/>
          <w:sz w:val="24"/>
        </w:rPr>
        <w:t>】</w:t>
      </w:r>
      <w:r>
        <w:rPr>
          <w:rFonts w:ascii="仿宋" w:eastAsia="仿宋" w:hAnsi="仿宋" w:cs="仿宋" w:hint="eastAsia"/>
          <w:sz w:val="24"/>
        </w:rPr>
        <w:t>图标，进入您的工作台</w:t>
      </w:r>
      <w:r w:rsidRPr="00F51DDD">
        <w:rPr>
          <w:rFonts w:ascii="仿宋" w:eastAsia="仿宋" w:hAnsi="仿宋" w:cs="仿宋" w:hint="eastAsia"/>
          <w:sz w:val="24"/>
        </w:rPr>
        <w:t>。</w:t>
      </w:r>
    </w:p>
    <w:p w:rsidR="00303BED" w:rsidRPr="00303BED" w:rsidRDefault="00303BED" w:rsidP="00303BED">
      <w:pPr>
        <w:spacing w:line="360" w:lineRule="auto"/>
        <w:jc w:val="center"/>
        <w:rPr>
          <w:rFonts w:ascii="仿宋" w:eastAsia="仿宋" w:hAnsi="仿宋" w:cs="仿宋"/>
          <w:sz w:val="24"/>
        </w:rPr>
      </w:pPr>
      <w:r>
        <w:rPr>
          <w:noProof/>
        </w:rPr>
        <w:lastRenderedPageBreak/>
        <w:drawing>
          <wp:inline distT="0" distB="0" distL="0" distR="0">
            <wp:extent cx="5236210" cy="1882140"/>
            <wp:effectExtent l="0" t="0" r="2540" b="38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6210" cy="1882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3BED" w:rsidRPr="00F51DDD" w:rsidRDefault="00303BED" w:rsidP="00303BED">
      <w:pPr>
        <w:spacing w:line="360" w:lineRule="auto"/>
        <w:rPr>
          <w:rFonts w:ascii="仿宋" w:eastAsia="仿宋" w:hAnsi="仿宋" w:cs="仿宋"/>
          <w:sz w:val="24"/>
        </w:rPr>
      </w:pPr>
    </w:p>
    <w:p w:rsidR="006E2471" w:rsidRDefault="00303BED" w:rsidP="00303BED">
      <w:pPr>
        <w:spacing w:line="360" w:lineRule="auto"/>
        <w:ind w:firstLineChars="200" w:firstLine="480"/>
        <w:rPr>
          <w:rFonts w:ascii="仿宋" w:eastAsia="仿宋" w:hAnsi="仿宋" w:cs="仿宋"/>
          <w:sz w:val="24"/>
        </w:rPr>
      </w:pPr>
      <w:r w:rsidRPr="00F51DDD">
        <w:rPr>
          <w:rFonts w:ascii="仿宋" w:eastAsia="仿宋" w:hAnsi="仿宋" w:cs="仿宋" w:hint="eastAsia"/>
          <w:sz w:val="24"/>
        </w:rPr>
        <w:t>第二步：</w:t>
      </w:r>
      <w:r w:rsidR="006E2471">
        <w:rPr>
          <w:rFonts w:ascii="仿宋" w:eastAsia="仿宋" w:hAnsi="仿宋" w:cs="仿宋" w:hint="eastAsia"/>
          <w:sz w:val="24"/>
        </w:rPr>
        <w:t>进入工作后台，点击</w:t>
      </w:r>
      <w:r>
        <w:rPr>
          <w:rFonts w:ascii="仿宋" w:eastAsia="仿宋" w:hAnsi="仿宋" w:cs="仿宋" w:hint="eastAsia"/>
          <w:sz w:val="24"/>
        </w:rPr>
        <w:t>【</w:t>
      </w:r>
      <w:r w:rsidR="006E2471">
        <w:rPr>
          <w:rFonts w:ascii="仿宋" w:eastAsia="仿宋" w:hAnsi="仿宋" w:cs="仿宋" w:hint="eastAsia"/>
          <w:sz w:val="24"/>
        </w:rPr>
        <w:t>科产成果发布】，</w:t>
      </w:r>
      <w:proofErr w:type="gramStart"/>
      <w:r w:rsidR="006E2471">
        <w:rPr>
          <w:rFonts w:ascii="仿宋" w:eastAsia="仿宋" w:hAnsi="仿宋" w:cs="仿宋" w:hint="eastAsia"/>
          <w:sz w:val="24"/>
        </w:rPr>
        <w:t>进行科产成果</w:t>
      </w:r>
      <w:proofErr w:type="gramEnd"/>
      <w:r w:rsidR="006E2471">
        <w:rPr>
          <w:rFonts w:ascii="仿宋" w:eastAsia="仿宋" w:hAnsi="仿宋" w:cs="仿宋" w:hint="eastAsia"/>
          <w:sz w:val="24"/>
        </w:rPr>
        <w:t>发布的信息录入，完善技术名称、技术简介</w:t>
      </w:r>
      <w:r w:rsidR="00DD3D3D">
        <w:rPr>
          <w:rFonts w:ascii="仿宋" w:eastAsia="仿宋" w:hAnsi="仿宋" w:cs="仿宋" w:hint="eastAsia"/>
          <w:sz w:val="24"/>
        </w:rPr>
        <w:t>、行业类型等信息。</w:t>
      </w:r>
    </w:p>
    <w:p w:rsidR="00303BED" w:rsidRPr="00DF78DC" w:rsidRDefault="006E2471" w:rsidP="006E2471">
      <w:pPr>
        <w:spacing w:line="360" w:lineRule="auto"/>
        <w:rPr>
          <w:rFonts w:ascii="仿宋" w:eastAsia="仿宋" w:hAnsi="仿宋" w:cs="仿宋"/>
          <w:sz w:val="24"/>
        </w:rPr>
      </w:pPr>
      <w:r>
        <w:rPr>
          <w:noProof/>
        </w:rPr>
        <w:drawing>
          <wp:inline distT="0" distB="0" distL="0" distR="0" wp14:anchorId="1A9C6D8C" wp14:editId="4ECF99C1">
            <wp:extent cx="5236210" cy="2512060"/>
            <wp:effectExtent l="0" t="0" r="2540" b="254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36210" cy="2512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3BED" w:rsidRDefault="006E2471" w:rsidP="00303BED">
      <w:pPr>
        <w:spacing w:line="360" w:lineRule="auto"/>
        <w:rPr>
          <w:noProof/>
        </w:rPr>
      </w:pPr>
      <w:r>
        <w:rPr>
          <w:noProof/>
        </w:rPr>
        <w:tab/>
      </w:r>
      <w:r>
        <w:rPr>
          <w:noProof/>
        </w:rPr>
        <w:drawing>
          <wp:inline distT="0" distB="0" distL="0" distR="0" wp14:anchorId="312E2410" wp14:editId="50392E2D">
            <wp:extent cx="5236210" cy="2183765"/>
            <wp:effectExtent l="0" t="0" r="2540" b="6985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36210" cy="2183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2471" w:rsidRPr="00DD3D3D" w:rsidRDefault="006E2471" w:rsidP="00DD3D3D">
      <w:pPr>
        <w:spacing w:line="360" w:lineRule="auto"/>
        <w:ind w:firstLineChars="200" w:firstLine="480"/>
        <w:rPr>
          <w:rFonts w:ascii="仿宋" w:eastAsia="仿宋" w:hAnsi="仿宋" w:cs="仿宋"/>
          <w:sz w:val="24"/>
        </w:rPr>
      </w:pPr>
      <w:r w:rsidRPr="00DD3D3D">
        <w:rPr>
          <w:rFonts w:ascii="仿宋" w:eastAsia="仿宋" w:hAnsi="仿宋" w:cs="仿宋" w:hint="eastAsia"/>
          <w:sz w:val="24"/>
        </w:rPr>
        <w:t>说明：</w:t>
      </w:r>
    </w:p>
    <w:p w:rsidR="006E2471" w:rsidRPr="00DD3D3D" w:rsidRDefault="006E2471" w:rsidP="00DD3D3D">
      <w:pPr>
        <w:spacing w:line="360" w:lineRule="auto"/>
        <w:ind w:firstLineChars="200" w:firstLine="480"/>
        <w:rPr>
          <w:rFonts w:ascii="仿宋" w:eastAsia="仿宋" w:hAnsi="仿宋" w:cs="仿宋"/>
          <w:sz w:val="24"/>
        </w:rPr>
      </w:pPr>
      <w:r w:rsidRPr="00DD3D3D">
        <w:rPr>
          <w:rFonts w:ascii="仿宋" w:eastAsia="仿宋" w:hAnsi="仿宋" w:cs="仿宋" w:hint="eastAsia"/>
          <w:sz w:val="24"/>
        </w:rPr>
        <w:t>在发布页面，可设置发布人、手机号、单位等信息是否隐藏，若选择隐藏，</w:t>
      </w:r>
      <w:r w:rsidRPr="00DD3D3D">
        <w:rPr>
          <w:rFonts w:ascii="仿宋" w:eastAsia="仿宋" w:hAnsi="仿宋" w:cs="仿宋" w:hint="eastAsia"/>
          <w:sz w:val="24"/>
        </w:rPr>
        <w:lastRenderedPageBreak/>
        <w:t>平台将不会对外展示您的基本情况，保护您的隐私。</w:t>
      </w:r>
    </w:p>
    <w:p w:rsidR="006E2471" w:rsidRPr="00DD3D3D" w:rsidRDefault="006E2471" w:rsidP="00DD3D3D">
      <w:pPr>
        <w:spacing w:line="360" w:lineRule="auto"/>
        <w:ind w:firstLineChars="200" w:firstLine="480"/>
        <w:rPr>
          <w:rFonts w:ascii="仿宋" w:eastAsia="仿宋" w:hAnsi="仿宋" w:cs="仿宋"/>
          <w:sz w:val="24"/>
        </w:rPr>
      </w:pPr>
      <w:r w:rsidRPr="00DD3D3D">
        <w:rPr>
          <w:rFonts w:ascii="仿宋" w:eastAsia="仿宋" w:hAnsi="仿宋" w:cs="仿宋" w:hint="eastAsia"/>
          <w:sz w:val="24"/>
        </w:rPr>
        <w:t>在发布页面可以选择“是否选择平台技术经理人代理”，若选择是，会有技术经理人主动申请成为您的代理，所有对接信息会由经理人代您处理。</w:t>
      </w:r>
    </w:p>
    <w:p w:rsidR="00DD3D3D" w:rsidRDefault="00DD3D3D" w:rsidP="00DD3D3D">
      <w:pPr>
        <w:spacing w:line="360" w:lineRule="auto"/>
        <w:ind w:firstLineChars="200" w:firstLine="480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 w:hint="eastAsia"/>
          <w:sz w:val="24"/>
        </w:rPr>
        <w:t>第三</w:t>
      </w:r>
      <w:r w:rsidRPr="00F51DDD">
        <w:rPr>
          <w:rFonts w:ascii="仿宋" w:eastAsia="仿宋" w:hAnsi="仿宋" w:cs="仿宋" w:hint="eastAsia"/>
          <w:sz w:val="24"/>
        </w:rPr>
        <w:t>步：</w:t>
      </w:r>
      <w:r>
        <w:rPr>
          <w:rFonts w:ascii="仿宋" w:eastAsia="仿宋" w:hAnsi="仿宋" w:cs="仿宋" w:hint="eastAsia"/>
          <w:sz w:val="24"/>
        </w:rPr>
        <w:t>点击【提交审核】，平台审核机制通过后，将会发布在羚羊</w:t>
      </w:r>
      <w:proofErr w:type="gramStart"/>
      <w:r>
        <w:rPr>
          <w:rFonts w:ascii="仿宋" w:eastAsia="仿宋" w:hAnsi="仿宋" w:cs="仿宋" w:hint="eastAsia"/>
          <w:sz w:val="24"/>
        </w:rPr>
        <w:t>科产创新</w:t>
      </w:r>
      <w:proofErr w:type="gramEnd"/>
      <w:r>
        <w:rPr>
          <w:rFonts w:ascii="仿宋" w:eastAsia="仿宋" w:hAnsi="仿宋" w:cs="仿宋" w:hint="eastAsia"/>
          <w:sz w:val="24"/>
        </w:rPr>
        <w:t>成果展示页。点击【暂存】，保留当前页面填写信息，不会提交审核，也不会发布在展示页。</w:t>
      </w:r>
    </w:p>
    <w:p w:rsidR="00DD3D3D" w:rsidRDefault="00DD3D3D" w:rsidP="00DD3D3D">
      <w:pPr>
        <w:spacing w:line="360" w:lineRule="auto"/>
        <w:jc w:val="left"/>
        <w:rPr>
          <w:rFonts w:ascii="仿宋" w:eastAsia="仿宋" w:hAnsi="仿宋" w:cs="仿宋"/>
          <w:sz w:val="24"/>
        </w:rPr>
      </w:pPr>
      <w:r>
        <w:rPr>
          <w:noProof/>
        </w:rPr>
        <w:drawing>
          <wp:inline distT="0" distB="0" distL="0" distR="0" wp14:anchorId="24E71536" wp14:editId="0FBCE2A7">
            <wp:extent cx="5236210" cy="2374265"/>
            <wp:effectExtent l="0" t="0" r="2540" b="6985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36210" cy="2374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" w:eastAsia="仿宋" w:hAnsi="仿宋" w:cs="仿宋"/>
          <w:sz w:val="24"/>
        </w:rPr>
        <w:t xml:space="preserve"> </w:t>
      </w:r>
    </w:p>
    <w:p w:rsidR="00DD3D3D" w:rsidRDefault="00DD3D3D" w:rsidP="00DD3D3D">
      <w:pPr>
        <w:pStyle w:val="2"/>
        <w:spacing w:line="360" w:lineRule="auto"/>
        <w:rPr>
          <w:rFonts w:ascii="仿宋" w:eastAsia="仿宋" w:hAnsi="仿宋"/>
          <w:sz w:val="24"/>
          <w:szCs w:val="24"/>
        </w:rPr>
      </w:pPr>
      <w:bookmarkStart w:id="3" w:name="_Toc98168983"/>
      <w:r w:rsidRPr="00DD3D3D">
        <w:rPr>
          <w:rFonts w:ascii="仿宋" w:eastAsia="仿宋" w:hAnsi="仿宋" w:hint="eastAsia"/>
          <w:sz w:val="24"/>
          <w:szCs w:val="24"/>
        </w:rPr>
        <w:t>1.3</w:t>
      </w:r>
      <w:r w:rsidRPr="00DD3D3D">
        <w:rPr>
          <w:rFonts w:ascii="仿宋" w:eastAsia="仿宋" w:hAnsi="仿宋"/>
          <w:sz w:val="24"/>
          <w:szCs w:val="24"/>
        </w:rPr>
        <w:t xml:space="preserve"> </w:t>
      </w:r>
      <w:proofErr w:type="gramStart"/>
      <w:r w:rsidRPr="00DD3D3D">
        <w:rPr>
          <w:rFonts w:ascii="仿宋" w:eastAsia="仿宋" w:hAnsi="仿宋" w:hint="eastAsia"/>
          <w:sz w:val="24"/>
          <w:szCs w:val="24"/>
        </w:rPr>
        <w:t>寻找科产</w:t>
      </w:r>
      <w:proofErr w:type="gramEnd"/>
      <w:r w:rsidRPr="00DD3D3D">
        <w:rPr>
          <w:rFonts w:ascii="仿宋" w:eastAsia="仿宋" w:hAnsi="仿宋" w:hint="eastAsia"/>
          <w:sz w:val="24"/>
          <w:szCs w:val="24"/>
        </w:rPr>
        <w:t>需求</w:t>
      </w:r>
      <w:bookmarkEnd w:id="3"/>
    </w:p>
    <w:p w:rsidR="00DD3D3D" w:rsidRPr="00DD3D3D" w:rsidRDefault="00DD3D3D" w:rsidP="00DD3D3D">
      <w:pPr>
        <w:spacing w:line="360" w:lineRule="auto"/>
        <w:ind w:firstLineChars="200" w:firstLine="480"/>
        <w:rPr>
          <w:rFonts w:ascii="仿宋" w:eastAsia="仿宋" w:hAnsi="仿宋" w:cs="仿宋"/>
          <w:sz w:val="24"/>
        </w:rPr>
      </w:pPr>
      <w:r w:rsidRPr="00DD3D3D">
        <w:rPr>
          <w:rFonts w:ascii="仿宋" w:eastAsia="仿宋" w:hAnsi="仿宋" w:cs="仿宋" w:hint="eastAsia"/>
          <w:sz w:val="24"/>
        </w:rPr>
        <w:t>第一步：</w:t>
      </w:r>
      <w:r>
        <w:rPr>
          <w:rFonts w:ascii="仿宋" w:eastAsia="仿宋" w:hAnsi="仿宋" w:cs="仿宋" w:hint="eastAsia"/>
          <w:sz w:val="24"/>
        </w:rPr>
        <w:t>在登录状态下，点击羚羊平台前台【羚羊科产】-【创新需求】，进入需求展示页面，浏览需求，</w:t>
      </w:r>
      <w:r w:rsidR="00F87F73">
        <w:rPr>
          <w:rFonts w:ascii="仿宋" w:eastAsia="仿宋" w:hAnsi="仿宋" w:cs="仿宋" w:hint="eastAsia"/>
          <w:sz w:val="24"/>
        </w:rPr>
        <w:t>寻找</w:t>
      </w:r>
      <w:proofErr w:type="gramStart"/>
      <w:r>
        <w:rPr>
          <w:rFonts w:ascii="仿宋" w:eastAsia="仿宋" w:hAnsi="仿宋" w:cs="仿宋" w:hint="eastAsia"/>
          <w:sz w:val="24"/>
        </w:rPr>
        <w:t>您兴趣</w:t>
      </w:r>
      <w:proofErr w:type="gramEnd"/>
      <w:r>
        <w:rPr>
          <w:rFonts w:ascii="仿宋" w:eastAsia="仿宋" w:hAnsi="仿宋" w:cs="仿宋" w:hint="eastAsia"/>
          <w:sz w:val="24"/>
        </w:rPr>
        <w:t>的需求。</w:t>
      </w:r>
    </w:p>
    <w:p w:rsidR="00DD3D3D" w:rsidRPr="00DD3D3D" w:rsidRDefault="00DD3D3D" w:rsidP="00DD3D3D">
      <w:r>
        <w:rPr>
          <w:noProof/>
        </w:rPr>
        <w:drawing>
          <wp:inline distT="0" distB="0" distL="0" distR="0" wp14:anchorId="4C8D4AC1" wp14:editId="3DE62B84">
            <wp:extent cx="5236210" cy="2550795"/>
            <wp:effectExtent l="0" t="0" r="2540" b="1905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36210" cy="2550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3D3D" w:rsidRDefault="00DD3D3D" w:rsidP="006E2471">
      <w:pPr>
        <w:spacing w:line="360" w:lineRule="auto"/>
        <w:ind w:firstLine="420"/>
        <w:rPr>
          <w:rFonts w:ascii="仿宋" w:eastAsia="仿宋" w:hAnsi="仿宋"/>
          <w:sz w:val="24"/>
        </w:rPr>
      </w:pPr>
    </w:p>
    <w:p w:rsidR="00303BED" w:rsidRDefault="00DD3D3D" w:rsidP="00DD3D3D">
      <w:pPr>
        <w:spacing w:line="360" w:lineRule="auto"/>
        <w:ind w:firstLine="420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第二步：点击需求卡片，进入需求详情，如下图所示。可点击【发起对接】</w:t>
      </w:r>
      <w:r>
        <w:rPr>
          <w:rFonts w:ascii="仿宋" w:eastAsia="仿宋" w:hAnsi="仿宋" w:hint="eastAsia"/>
          <w:sz w:val="24"/>
        </w:rPr>
        <w:lastRenderedPageBreak/>
        <w:t>或【立即沟通】</w:t>
      </w:r>
    </w:p>
    <w:p w:rsidR="00DD3D3D" w:rsidRDefault="00DD3D3D" w:rsidP="00303BED">
      <w:pPr>
        <w:spacing w:line="360" w:lineRule="auto"/>
        <w:rPr>
          <w:rFonts w:ascii="仿宋" w:eastAsia="仿宋" w:hAnsi="仿宋"/>
          <w:sz w:val="24"/>
        </w:rPr>
      </w:pPr>
      <w:r>
        <w:rPr>
          <w:noProof/>
        </w:rPr>
        <w:drawing>
          <wp:inline distT="0" distB="0" distL="0" distR="0" wp14:anchorId="200E5A70" wp14:editId="0570C37E">
            <wp:extent cx="5236210" cy="2539365"/>
            <wp:effectExtent l="0" t="0" r="2540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36210" cy="2539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3BED" w:rsidRDefault="00DD3D3D" w:rsidP="00F87F73">
      <w:pPr>
        <w:spacing w:line="360" w:lineRule="auto"/>
        <w:ind w:firstLine="420"/>
        <w:rPr>
          <w:rFonts w:ascii="仿宋" w:eastAsia="仿宋" w:hAnsi="仿宋"/>
          <w:sz w:val="24"/>
        </w:rPr>
      </w:pPr>
      <w:r w:rsidRPr="00F87F73">
        <w:rPr>
          <w:rFonts w:ascii="仿宋" w:eastAsia="仿宋" w:hAnsi="仿宋"/>
          <w:sz w:val="24"/>
        </w:rPr>
        <w:t>【</w:t>
      </w:r>
      <w:r w:rsidR="00F87F73" w:rsidRPr="00F87F73">
        <w:rPr>
          <w:rFonts w:ascii="仿宋" w:eastAsia="仿宋" w:hAnsi="仿宋" w:hint="eastAsia"/>
          <w:sz w:val="24"/>
        </w:rPr>
        <w:t>发起对接</w:t>
      </w:r>
      <w:r w:rsidRPr="00F87F73">
        <w:rPr>
          <w:rFonts w:ascii="仿宋" w:eastAsia="仿宋" w:hAnsi="仿宋"/>
          <w:sz w:val="24"/>
        </w:rPr>
        <w:t>】</w:t>
      </w:r>
      <w:r w:rsidR="00F87F73">
        <w:rPr>
          <w:rFonts w:ascii="仿宋" w:eastAsia="仿宋" w:hAnsi="仿宋"/>
          <w:sz w:val="24"/>
        </w:rPr>
        <w:t>：</w:t>
      </w:r>
      <w:r w:rsidR="00F87F73">
        <w:rPr>
          <w:rFonts w:ascii="仿宋" w:eastAsia="仿宋" w:hAnsi="仿宋" w:hint="eastAsia"/>
          <w:sz w:val="24"/>
        </w:rPr>
        <w:t>点击此按钮，可</w:t>
      </w:r>
      <w:proofErr w:type="gramStart"/>
      <w:r w:rsidR="00F87F73">
        <w:rPr>
          <w:rFonts w:ascii="仿宋" w:eastAsia="仿宋" w:hAnsi="仿宋" w:hint="eastAsia"/>
          <w:sz w:val="24"/>
        </w:rPr>
        <w:t>勾选您</w:t>
      </w:r>
      <w:proofErr w:type="gramEnd"/>
      <w:r w:rsidR="00F87F73">
        <w:rPr>
          <w:rFonts w:ascii="仿宋" w:eastAsia="仿宋" w:hAnsi="仿宋" w:hint="eastAsia"/>
          <w:sz w:val="24"/>
        </w:rPr>
        <w:t>已发布的成果，系统会将您的成果推送给需求发布者，供以双方沟通对接。点击【确认】，对接已发起，请等待对方反馈。当对方同意对接后，您可在您的工作台，对接管理列表中获取联系方式。</w:t>
      </w:r>
    </w:p>
    <w:p w:rsidR="00F87F73" w:rsidRPr="00F87F73" w:rsidRDefault="00F87F73" w:rsidP="00F87F73">
      <w:pPr>
        <w:spacing w:line="360" w:lineRule="auto"/>
        <w:jc w:val="left"/>
        <w:rPr>
          <w:rFonts w:ascii="仿宋" w:eastAsia="仿宋" w:hAnsi="仿宋"/>
          <w:sz w:val="24"/>
        </w:rPr>
      </w:pPr>
      <w:r>
        <w:rPr>
          <w:noProof/>
        </w:rPr>
        <w:drawing>
          <wp:inline distT="0" distB="0" distL="0" distR="0" wp14:anchorId="54C372A6" wp14:editId="2E6F40E5">
            <wp:extent cx="5236210" cy="2557780"/>
            <wp:effectExtent l="0" t="0" r="2540" b="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36210" cy="2557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3BED" w:rsidRPr="00303BED" w:rsidRDefault="00303BED" w:rsidP="00303BED"/>
    <w:p w:rsidR="00303BED" w:rsidRDefault="00F87F73" w:rsidP="00303BED">
      <w:pPr>
        <w:rPr>
          <w:rFonts w:ascii="仿宋" w:eastAsia="仿宋" w:hAnsi="仿宋"/>
          <w:sz w:val="24"/>
        </w:rPr>
      </w:pPr>
      <w:r>
        <w:rPr>
          <w:noProof/>
        </w:rPr>
        <w:drawing>
          <wp:inline distT="0" distB="0" distL="0" distR="0" wp14:anchorId="58FA81FB" wp14:editId="47BD274B">
            <wp:extent cx="5236210" cy="1839595"/>
            <wp:effectExtent l="0" t="0" r="2540" b="8255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36210" cy="1839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 w:rsidRPr="00F87F73">
        <w:rPr>
          <w:rFonts w:ascii="仿宋" w:eastAsia="仿宋" w:hAnsi="仿宋"/>
          <w:sz w:val="24"/>
        </w:rPr>
        <w:t>【</w:t>
      </w:r>
      <w:r w:rsidRPr="00F87F73">
        <w:rPr>
          <w:rFonts w:ascii="仿宋" w:eastAsia="仿宋" w:hAnsi="仿宋" w:hint="eastAsia"/>
          <w:sz w:val="24"/>
        </w:rPr>
        <w:t>立即沟通</w:t>
      </w:r>
      <w:r w:rsidRPr="00F87F73">
        <w:rPr>
          <w:rFonts w:ascii="仿宋" w:eastAsia="仿宋" w:hAnsi="仿宋"/>
          <w:sz w:val="24"/>
        </w:rPr>
        <w:t>】</w:t>
      </w:r>
      <w:r>
        <w:rPr>
          <w:rFonts w:ascii="仿宋" w:eastAsia="仿宋" w:hAnsi="仿宋"/>
          <w:sz w:val="24"/>
        </w:rPr>
        <w:t>：</w:t>
      </w:r>
      <w:r>
        <w:rPr>
          <w:rFonts w:ascii="仿宋" w:eastAsia="仿宋" w:hAnsi="仿宋" w:hint="eastAsia"/>
          <w:sz w:val="24"/>
        </w:rPr>
        <w:t>点击此按钮，输入您想了解的关于当前需求的问题，您的疑</w:t>
      </w:r>
      <w:r>
        <w:rPr>
          <w:rFonts w:ascii="仿宋" w:eastAsia="仿宋" w:hAnsi="仿宋" w:hint="eastAsia"/>
          <w:sz w:val="24"/>
        </w:rPr>
        <w:lastRenderedPageBreak/>
        <w:t>问将会发送</w:t>
      </w:r>
      <w:proofErr w:type="gramStart"/>
      <w:r>
        <w:rPr>
          <w:rFonts w:ascii="仿宋" w:eastAsia="仿宋" w:hAnsi="仿宋" w:hint="eastAsia"/>
          <w:sz w:val="24"/>
        </w:rPr>
        <w:t>给需求</w:t>
      </w:r>
      <w:proofErr w:type="gramEnd"/>
      <w:r>
        <w:rPr>
          <w:rFonts w:ascii="仿宋" w:eastAsia="仿宋" w:hAnsi="仿宋" w:hint="eastAsia"/>
          <w:sz w:val="24"/>
        </w:rPr>
        <w:t>发布人，等待对方与您回复即可。</w:t>
      </w:r>
    </w:p>
    <w:p w:rsidR="00F03773" w:rsidRDefault="00D9271E" w:rsidP="00D9271E">
      <w:pPr>
        <w:pStyle w:val="1"/>
        <w:spacing w:line="360" w:lineRule="auto"/>
        <w:rPr>
          <w:rFonts w:ascii="仿宋" w:eastAsia="仿宋" w:hAnsi="仿宋"/>
          <w:sz w:val="32"/>
          <w:szCs w:val="32"/>
        </w:rPr>
      </w:pPr>
      <w:bookmarkStart w:id="4" w:name="_Toc96358075"/>
      <w:bookmarkStart w:id="5" w:name="_Toc96363517"/>
      <w:bookmarkStart w:id="6" w:name="_Toc96363629"/>
      <w:bookmarkStart w:id="7" w:name="_Toc96363741"/>
      <w:bookmarkStart w:id="8" w:name="_Toc96363852"/>
      <w:bookmarkStart w:id="9" w:name="_Toc96363963"/>
      <w:bookmarkStart w:id="10" w:name="_Toc96364074"/>
      <w:bookmarkStart w:id="11" w:name="_Toc96366596"/>
      <w:bookmarkStart w:id="12" w:name="_Toc81585477"/>
      <w:bookmarkStart w:id="13" w:name="_Toc81585521"/>
      <w:bookmarkStart w:id="14" w:name="_Toc81835462"/>
      <w:bookmarkStart w:id="15" w:name="_Toc81835603"/>
      <w:bookmarkStart w:id="16" w:name="_Toc81835649"/>
      <w:bookmarkStart w:id="17" w:name="_Toc81835695"/>
      <w:bookmarkStart w:id="18" w:name="_Toc81835741"/>
      <w:bookmarkStart w:id="19" w:name="_Toc90403158"/>
      <w:bookmarkStart w:id="20" w:name="_Toc96352168"/>
      <w:bookmarkStart w:id="21" w:name="_Toc96358076"/>
      <w:bookmarkStart w:id="22" w:name="_Toc96363518"/>
      <w:bookmarkStart w:id="23" w:name="_Toc96363630"/>
      <w:bookmarkStart w:id="24" w:name="_Toc96363742"/>
      <w:bookmarkStart w:id="25" w:name="_Toc96363853"/>
      <w:bookmarkStart w:id="26" w:name="_Toc96363964"/>
      <w:bookmarkStart w:id="27" w:name="_Toc96364075"/>
      <w:bookmarkStart w:id="28" w:name="_Toc96366597"/>
      <w:bookmarkStart w:id="29" w:name="_Toc81585478"/>
      <w:bookmarkStart w:id="30" w:name="_Toc81585522"/>
      <w:bookmarkStart w:id="31" w:name="_Toc81835463"/>
      <w:bookmarkStart w:id="32" w:name="_Toc81835604"/>
      <w:bookmarkStart w:id="33" w:name="_Toc81835650"/>
      <w:bookmarkStart w:id="34" w:name="_Toc81835696"/>
      <w:bookmarkStart w:id="35" w:name="_Toc81835742"/>
      <w:bookmarkStart w:id="36" w:name="_Toc90403159"/>
      <w:bookmarkStart w:id="37" w:name="_Toc96352169"/>
      <w:bookmarkStart w:id="38" w:name="_Toc96358077"/>
      <w:bookmarkStart w:id="39" w:name="_Toc96363519"/>
      <w:bookmarkStart w:id="40" w:name="_Toc96363631"/>
      <w:bookmarkStart w:id="41" w:name="_Toc96363743"/>
      <w:bookmarkStart w:id="42" w:name="_Toc96363854"/>
      <w:bookmarkStart w:id="43" w:name="_Toc96363965"/>
      <w:bookmarkStart w:id="44" w:name="_Toc96364076"/>
      <w:bookmarkStart w:id="45" w:name="_Toc96366598"/>
      <w:bookmarkStart w:id="46" w:name="_Toc81585479"/>
      <w:bookmarkStart w:id="47" w:name="_Toc81585523"/>
      <w:bookmarkStart w:id="48" w:name="_Toc81835464"/>
      <w:bookmarkStart w:id="49" w:name="_Toc81835605"/>
      <w:bookmarkStart w:id="50" w:name="_Toc81835651"/>
      <w:bookmarkStart w:id="51" w:name="_Toc81835697"/>
      <w:bookmarkStart w:id="52" w:name="_Toc81835743"/>
      <w:bookmarkStart w:id="53" w:name="_Toc90403160"/>
      <w:bookmarkStart w:id="54" w:name="_Toc96352170"/>
      <w:bookmarkStart w:id="55" w:name="_Toc96358078"/>
      <w:bookmarkStart w:id="56" w:name="_Toc96363520"/>
      <w:bookmarkStart w:id="57" w:name="_Toc96363632"/>
      <w:bookmarkStart w:id="58" w:name="_Toc96363744"/>
      <w:bookmarkStart w:id="59" w:name="_Toc96363855"/>
      <w:bookmarkStart w:id="60" w:name="_Toc96363966"/>
      <w:bookmarkStart w:id="61" w:name="_Toc96364077"/>
      <w:bookmarkStart w:id="62" w:name="_Toc96366599"/>
      <w:bookmarkStart w:id="63" w:name="_Toc81585480"/>
      <w:bookmarkStart w:id="64" w:name="_Toc81585524"/>
      <w:bookmarkStart w:id="65" w:name="_Toc81835465"/>
      <w:bookmarkStart w:id="66" w:name="_Toc81835606"/>
      <w:bookmarkStart w:id="67" w:name="_Toc81835652"/>
      <w:bookmarkStart w:id="68" w:name="_Toc81835698"/>
      <w:bookmarkStart w:id="69" w:name="_Toc81835744"/>
      <w:bookmarkStart w:id="70" w:name="_Toc90403161"/>
      <w:bookmarkStart w:id="71" w:name="_Toc96352171"/>
      <w:bookmarkStart w:id="72" w:name="_Toc96358079"/>
      <w:bookmarkStart w:id="73" w:name="_Toc96363521"/>
      <w:bookmarkStart w:id="74" w:name="_Toc96363633"/>
      <w:bookmarkStart w:id="75" w:name="_Toc96363745"/>
      <w:bookmarkStart w:id="76" w:name="_Toc96363856"/>
      <w:bookmarkStart w:id="77" w:name="_Toc96363967"/>
      <w:bookmarkStart w:id="78" w:name="_Toc96364078"/>
      <w:bookmarkStart w:id="79" w:name="_Toc96366600"/>
      <w:bookmarkStart w:id="80" w:name="_Toc81585481"/>
      <w:bookmarkStart w:id="81" w:name="_Toc81585525"/>
      <w:bookmarkStart w:id="82" w:name="_Toc81835466"/>
      <w:bookmarkStart w:id="83" w:name="_Toc81835607"/>
      <w:bookmarkStart w:id="84" w:name="_Toc81835653"/>
      <w:bookmarkStart w:id="85" w:name="_Toc81835699"/>
      <w:bookmarkStart w:id="86" w:name="_Toc81835745"/>
      <w:bookmarkStart w:id="87" w:name="_Toc90403162"/>
      <w:bookmarkStart w:id="88" w:name="_Toc96352172"/>
      <w:bookmarkStart w:id="89" w:name="_Toc96358080"/>
      <w:bookmarkStart w:id="90" w:name="_Toc96363522"/>
      <w:bookmarkStart w:id="91" w:name="_Toc96363634"/>
      <w:bookmarkStart w:id="92" w:name="_Toc96363746"/>
      <w:bookmarkStart w:id="93" w:name="_Toc96363857"/>
      <w:bookmarkStart w:id="94" w:name="_Toc96363968"/>
      <w:bookmarkStart w:id="95" w:name="_Toc96364079"/>
      <w:bookmarkStart w:id="96" w:name="_Toc96366601"/>
      <w:bookmarkStart w:id="97" w:name="_Toc81585482"/>
      <w:bookmarkStart w:id="98" w:name="_Toc81585526"/>
      <w:bookmarkStart w:id="99" w:name="_Toc81835467"/>
      <w:bookmarkStart w:id="100" w:name="_Toc81835608"/>
      <w:bookmarkStart w:id="101" w:name="_Toc81835654"/>
      <w:bookmarkStart w:id="102" w:name="_Toc81835700"/>
      <w:bookmarkStart w:id="103" w:name="_Toc81835746"/>
      <w:bookmarkStart w:id="104" w:name="_Toc90403163"/>
      <w:bookmarkStart w:id="105" w:name="_Toc96352173"/>
      <w:bookmarkStart w:id="106" w:name="_Toc96358081"/>
      <w:bookmarkStart w:id="107" w:name="_Toc96363523"/>
      <w:bookmarkStart w:id="108" w:name="_Toc96363635"/>
      <w:bookmarkStart w:id="109" w:name="_Toc96363747"/>
      <w:bookmarkStart w:id="110" w:name="_Toc96363858"/>
      <w:bookmarkStart w:id="111" w:name="_Toc96363969"/>
      <w:bookmarkStart w:id="112" w:name="_Toc96364080"/>
      <w:bookmarkStart w:id="113" w:name="_Toc96366602"/>
      <w:bookmarkStart w:id="114" w:name="_Toc81585483"/>
      <w:bookmarkStart w:id="115" w:name="_Toc81585527"/>
      <w:bookmarkStart w:id="116" w:name="_Toc81835468"/>
      <w:bookmarkStart w:id="117" w:name="_Toc81835609"/>
      <w:bookmarkStart w:id="118" w:name="_Toc81835655"/>
      <w:bookmarkStart w:id="119" w:name="_Toc81835701"/>
      <w:bookmarkStart w:id="120" w:name="_Toc81835747"/>
      <w:bookmarkStart w:id="121" w:name="_Toc90403164"/>
      <w:bookmarkStart w:id="122" w:name="_Toc96352174"/>
      <w:bookmarkStart w:id="123" w:name="_Toc96358082"/>
      <w:bookmarkStart w:id="124" w:name="_Toc96363524"/>
      <w:bookmarkStart w:id="125" w:name="_Toc96363636"/>
      <w:bookmarkStart w:id="126" w:name="_Toc96363748"/>
      <w:bookmarkStart w:id="127" w:name="_Toc96363859"/>
      <w:bookmarkStart w:id="128" w:name="_Toc96363970"/>
      <w:bookmarkStart w:id="129" w:name="_Toc96364081"/>
      <w:bookmarkStart w:id="130" w:name="_Toc96366603"/>
      <w:bookmarkStart w:id="131" w:name="_Toc81585484"/>
      <w:bookmarkStart w:id="132" w:name="_Toc81585528"/>
      <w:bookmarkStart w:id="133" w:name="_Toc81835469"/>
      <w:bookmarkStart w:id="134" w:name="_Toc81835610"/>
      <w:bookmarkStart w:id="135" w:name="_Toc81835656"/>
      <w:bookmarkStart w:id="136" w:name="_Toc81835702"/>
      <w:bookmarkStart w:id="137" w:name="_Toc81835748"/>
      <w:bookmarkStart w:id="138" w:name="_Toc90403165"/>
      <w:bookmarkStart w:id="139" w:name="_Toc96352175"/>
      <w:bookmarkStart w:id="140" w:name="_Toc96358083"/>
      <w:bookmarkStart w:id="141" w:name="_Toc96363525"/>
      <w:bookmarkStart w:id="142" w:name="_Toc96363637"/>
      <w:bookmarkStart w:id="143" w:name="_Toc96363749"/>
      <w:bookmarkStart w:id="144" w:name="_Toc96363860"/>
      <w:bookmarkStart w:id="145" w:name="_Toc96363971"/>
      <w:bookmarkStart w:id="146" w:name="_Toc96364082"/>
      <w:bookmarkStart w:id="147" w:name="_Toc96366604"/>
      <w:bookmarkStart w:id="148" w:name="_Toc81585485"/>
      <w:bookmarkStart w:id="149" w:name="_Toc81585529"/>
      <w:bookmarkStart w:id="150" w:name="_Toc81835470"/>
      <w:bookmarkStart w:id="151" w:name="_Toc81835611"/>
      <w:bookmarkStart w:id="152" w:name="_Toc81835657"/>
      <w:bookmarkStart w:id="153" w:name="_Toc81835703"/>
      <w:bookmarkStart w:id="154" w:name="_Toc81835749"/>
      <w:bookmarkStart w:id="155" w:name="_Toc90403166"/>
      <w:bookmarkStart w:id="156" w:name="_Toc96352176"/>
      <w:bookmarkStart w:id="157" w:name="_Toc96358084"/>
      <w:bookmarkStart w:id="158" w:name="_Toc96363526"/>
      <w:bookmarkStart w:id="159" w:name="_Toc96363638"/>
      <w:bookmarkStart w:id="160" w:name="_Toc96363750"/>
      <w:bookmarkStart w:id="161" w:name="_Toc96363861"/>
      <w:bookmarkStart w:id="162" w:name="_Toc96363972"/>
      <w:bookmarkStart w:id="163" w:name="_Toc96364083"/>
      <w:bookmarkStart w:id="164" w:name="_Toc96366605"/>
      <w:bookmarkStart w:id="165" w:name="_Toc81585486"/>
      <w:bookmarkStart w:id="166" w:name="_Toc81585530"/>
      <w:bookmarkStart w:id="167" w:name="_Toc81835471"/>
      <w:bookmarkStart w:id="168" w:name="_Toc81835612"/>
      <w:bookmarkStart w:id="169" w:name="_Toc81835658"/>
      <w:bookmarkStart w:id="170" w:name="_Toc81835704"/>
      <w:bookmarkStart w:id="171" w:name="_Toc81835750"/>
      <w:bookmarkStart w:id="172" w:name="_Toc90403167"/>
      <w:bookmarkStart w:id="173" w:name="_Toc96352177"/>
      <w:bookmarkStart w:id="174" w:name="_Toc96358085"/>
      <w:bookmarkStart w:id="175" w:name="_Toc96363527"/>
      <w:bookmarkStart w:id="176" w:name="_Toc96363639"/>
      <w:bookmarkStart w:id="177" w:name="_Toc96363751"/>
      <w:bookmarkStart w:id="178" w:name="_Toc96363862"/>
      <w:bookmarkStart w:id="179" w:name="_Toc96363973"/>
      <w:bookmarkStart w:id="180" w:name="_Toc96364084"/>
      <w:bookmarkStart w:id="181" w:name="_Toc96366606"/>
      <w:bookmarkStart w:id="182" w:name="_Toc81585487"/>
      <w:bookmarkStart w:id="183" w:name="_Toc81585531"/>
      <w:bookmarkStart w:id="184" w:name="_Toc81835472"/>
      <w:bookmarkStart w:id="185" w:name="_Toc81835613"/>
      <w:bookmarkStart w:id="186" w:name="_Toc81835659"/>
      <w:bookmarkStart w:id="187" w:name="_Toc81835705"/>
      <w:bookmarkStart w:id="188" w:name="_Toc81835751"/>
      <w:bookmarkStart w:id="189" w:name="_Toc90403168"/>
      <w:bookmarkStart w:id="190" w:name="_Toc96352178"/>
      <w:bookmarkStart w:id="191" w:name="_Toc96358086"/>
      <w:bookmarkStart w:id="192" w:name="_Toc96363528"/>
      <w:bookmarkStart w:id="193" w:name="_Toc96363640"/>
      <w:bookmarkStart w:id="194" w:name="_Toc96363752"/>
      <w:bookmarkStart w:id="195" w:name="_Toc96363863"/>
      <w:bookmarkStart w:id="196" w:name="_Toc96363974"/>
      <w:bookmarkStart w:id="197" w:name="_Toc96364085"/>
      <w:bookmarkStart w:id="198" w:name="_Toc96366607"/>
      <w:bookmarkStart w:id="199" w:name="_Toc81585488"/>
      <w:bookmarkStart w:id="200" w:name="_Toc81585532"/>
      <w:bookmarkStart w:id="201" w:name="_Toc81835473"/>
      <w:bookmarkStart w:id="202" w:name="_Toc81835614"/>
      <w:bookmarkStart w:id="203" w:name="_Toc81835660"/>
      <w:bookmarkStart w:id="204" w:name="_Toc81835706"/>
      <w:bookmarkStart w:id="205" w:name="_Toc81835752"/>
      <w:bookmarkStart w:id="206" w:name="_Toc90403169"/>
      <w:bookmarkStart w:id="207" w:name="_Toc96352179"/>
      <w:bookmarkStart w:id="208" w:name="_Toc96358087"/>
      <w:bookmarkStart w:id="209" w:name="_Toc96363529"/>
      <w:bookmarkStart w:id="210" w:name="_Toc96363641"/>
      <w:bookmarkStart w:id="211" w:name="_Toc96363753"/>
      <w:bookmarkStart w:id="212" w:name="_Toc96363864"/>
      <w:bookmarkStart w:id="213" w:name="_Toc96363975"/>
      <w:bookmarkStart w:id="214" w:name="_Toc96364086"/>
      <w:bookmarkStart w:id="215" w:name="_Toc96366608"/>
      <w:bookmarkStart w:id="216" w:name="_Toc81585489"/>
      <w:bookmarkStart w:id="217" w:name="_Toc81585533"/>
      <w:bookmarkStart w:id="218" w:name="_Toc81835474"/>
      <w:bookmarkStart w:id="219" w:name="_Toc81835615"/>
      <w:bookmarkStart w:id="220" w:name="_Toc81835661"/>
      <w:bookmarkStart w:id="221" w:name="_Toc81835707"/>
      <w:bookmarkStart w:id="222" w:name="_Toc81835753"/>
      <w:bookmarkStart w:id="223" w:name="_Toc90403170"/>
      <w:bookmarkStart w:id="224" w:name="_Toc96352180"/>
      <w:bookmarkStart w:id="225" w:name="_Toc96358088"/>
      <w:bookmarkStart w:id="226" w:name="_Toc96363530"/>
      <w:bookmarkStart w:id="227" w:name="_Toc96363642"/>
      <w:bookmarkStart w:id="228" w:name="_Toc96363754"/>
      <w:bookmarkStart w:id="229" w:name="_Toc96363865"/>
      <w:bookmarkStart w:id="230" w:name="_Toc96363976"/>
      <w:bookmarkStart w:id="231" w:name="_Toc96364087"/>
      <w:bookmarkStart w:id="232" w:name="_Toc96366609"/>
      <w:bookmarkStart w:id="233" w:name="_Toc81585490"/>
      <w:bookmarkStart w:id="234" w:name="_Toc81585534"/>
      <w:bookmarkStart w:id="235" w:name="_Toc81835475"/>
      <w:bookmarkStart w:id="236" w:name="_Toc81835616"/>
      <w:bookmarkStart w:id="237" w:name="_Toc81835662"/>
      <w:bookmarkStart w:id="238" w:name="_Toc81835708"/>
      <w:bookmarkStart w:id="239" w:name="_Toc81835754"/>
      <w:bookmarkStart w:id="240" w:name="_Toc90403171"/>
      <w:bookmarkStart w:id="241" w:name="_Toc96352181"/>
      <w:bookmarkStart w:id="242" w:name="_Toc96358089"/>
      <w:bookmarkStart w:id="243" w:name="_Toc96363531"/>
      <w:bookmarkStart w:id="244" w:name="_Toc96363643"/>
      <w:bookmarkStart w:id="245" w:name="_Toc96363755"/>
      <w:bookmarkStart w:id="246" w:name="_Toc96363866"/>
      <w:bookmarkStart w:id="247" w:name="_Toc96363977"/>
      <w:bookmarkStart w:id="248" w:name="_Toc96364088"/>
      <w:bookmarkStart w:id="249" w:name="_Toc96366610"/>
      <w:bookmarkStart w:id="250" w:name="_Toc81585491"/>
      <w:bookmarkStart w:id="251" w:name="_Toc81585535"/>
      <w:bookmarkStart w:id="252" w:name="_Toc81835476"/>
      <w:bookmarkStart w:id="253" w:name="_Toc81835617"/>
      <w:bookmarkStart w:id="254" w:name="_Toc81835663"/>
      <w:bookmarkStart w:id="255" w:name="_Toc81835709"/>
      <w:bookmarkStart w:id="256" w:name="_Toc81835755"/>
      <w:bookmarkStart w:id="257" w:name="_Toc90403172"/>
      <w:bookmarkStart w:id="258" w:name="_Toc96352182"/>
      <w:bookmarkStart w:id="259" w:name="_Toc96358090"/>
      <w:bookmarkStart w:id="260" w:name="_Toc96363532"/>
      <w:bookmarkStart w:id="261" w:name="_Toc96363644"/>
      <w:bookmarkStart w:id="262" w:name="_Toc96363756"/>
      <w:bookmarkStart w:id="263" w:name="_Toc96363867"/>
      <w:bookmarkStart w:id="264" w:name="_Toc96363978"/>
      <w:bookmarkStart w:id="265" w:name="_Toc96364089"/>
      <w:bookmarkStart w:id="266" w:name="_Toc96366611"/>
      <w:bookmarkStart w:id="267" w:name="_Toc81585492"/>
      <w:bookmarkStart w:id="268" w:name="_Toc81585536"/>
      <w:bookmarkStart w:id="269" w:name="_Toc81835477"/>
      <w:bookmarkStart w:id="270" w:name="_Toc81835618"/>
      <w:bookmarkStart w:id="271" w:name="_Toc81835664"/>
      <w:bookmarkStart w:id="272" w:name="_Toc81835710"/>
      <w:bookmarkStart w:id="273" w:name="_Toc81835756"/>
      <w:bookmarkStart w:id="274" w:name="_Toc90403173"/>
      <w:bookmarkStart w:id="275" w:name="_Toc96352183"/>
      <w:bookmarkStart w:id="276" w:name="_Toc96358091"/>
      <w:bookmarkStart w:id="277" w:name="_Toc96363533"/>
      <w:bookmarkStart w:id="278" w:name="_Toc96363645"/>
      <w:bookmarkStart w:id="279" w:name="_Toc96363757"/>
      <w:bookmarkStart w:id="280" w:name="_Toc96363868"/>
      <w:bookmarkStart w:id="281" w:name="_Toc96363979"/>
      <w:bookmarkStart w:id="282" w:name="_Toc96364090"/>
      <w:bookmarkStart w:id="283" w:name="_Toc96366612"/>
      <w:bookmarkStart w:id="284" w:name="_Toc81585493"/>
      <w:bookmarkStart w:id="285" w:name="_Toc81585537"/>
      <w:bookmarkStart w:id="286" w:name="_Toc81835478"/>
      <w:bookmarkStart w:id="287" w:name="_Toc81835619"/>
      <w:bookmarkStart w:id="288" w:name="_Toc81835665"/>
      <w:bookmarkStart w:id="289" w:name="_Toc81835711"/>
      <w:bookmarkStart w:id="290" w:name="_Toc81835757"/>
      <w:bookmarkStart w:id="291" w:name="_Toc90403174"/>
      <w:bookmarkStart w:id="292" w:name="_Toc96352184"/>
      <w:bookmarkStart w:id="293" w:name="_Toc96358092"/>
      <w:bookmarkStart w:id="294" w:name="_Toc96363534"/>
      <w:bookmarkStart w:id="295" w:name="_Toc96363646"/>
      <w:bookmarkStart w:id="296" w:name="_Toc96363758"/>
      <w:bookmarkStart w:id="297" w:name="_Toc96363869"/>
      <w:bookmarkStart w:id="298" w:name="_Toc96363980"/>
      <w:bookmarkStart w:id="299" w:name="_Toc96364091"/>
      <w:bookmarkStart w:id="300" w:name="_Toc96366613"/>
      <w:bookmarkStart w:id="301" w:name="_Toc81585494"/>
      <w:bookmarkStart w:id="302" w:name="_Toc81585538"/>
      <w:bookmarkStart w:id="303" w:name="_Toc81835479"/>
      <w:bookmarkStart w:id="304" w:name="_Toc81835620"/>
      <w:bookmarkStart w:id="305" w:name="_Toc81835666"/>
      <w:bookmarkStart w:id="306" w:name="_Toc81835712"/>
      <w:bookmarkStart w:id="307" w:name="_Toc81835758"/>
      <w:bookmarkStart w:id="308" w:name="_Toc90403175"/>
      <w:bookmarkStart w:id="309" w:name="_Toc96352185"/>
      <w:bookmarkStart w:id="310" w:name="_Toc96358093"/>
      <w:bookmarkStart w:id="311" w:name="_Toc96363535"/>
      <w:bookmarkStart w:id="312" w:name="_Toc96363647"/>
      <w:bookmarkStart w:id="313" w:name="_Toc96363759"/>
      <w:bookmarkStart w:id="314" w:name="_Toc96363870"/>
      <w:bookmarkStart w:id="315" w:name="_Toc96363981"/>
      <w:bookmarkStart w:id="316" w:name="_Toc96364092"/>
      <w:bookmarkStart w:id="317" w:name="_Toc96366614"/>
      <w:bookmarkStart w:id="318" w:name="_Toc81585495"/>
      <w:bookmarkStart w:id="319" w:name="_Toc81585539"/>
      <w:bookmarkStart w:id="320" w:name="_Toc81835480"/>
      <w:bookmarkStart w:id="321" w:name="_Toc81835621"/>
      <w:bookmarkStart w:id="322" w:name="_Toc81835667"/>
      <w:bookmarkStart w:id="323" w:name="_Toc81835713"/>
      <w:bookmarkStart w:id="324" w:name="_Toc81835759"/>
      <w:bookmarkStart w:id="325" w:name="_Toc90403176"/>
      <w:bookmarkStart w:id="326" w:name="_Toc96352186"/>
      <w:bookmarkStart w:id="327" w:name="_Toc96358094"/>
      <w:bookmarkStart w:id="328" w:name="_Toc96363536"/>
      <w:bookmarkStart w:id="329" w:name="_Toc96363648"/>
      <w:bookmarkStart w:id="330" w:name="_Toc96363760"/>
      <w:bookmarkStart w:id="331" w:name="_Toc96363871"/>
      <w:bookmarkStart w:id="332" w:name="_Toc96363982"/>
      <w:bookmarkStart w:id="333" w:name="_Toc96364093"/>
      <w:bookmarkStart w:id="334" w:name="_Toc96366615"/>
      <w:bookmarkStart w:id="335" w:name="_Toc81585496"/>
      <w:bookmarkStart w:id="336" w:name="_Toc81585540"/>
      <w:bookmarkStart w:id="337" w:name="_Toc81835481"/>
      <w:bookmarkStart w:id="338" w:name="_Toc81835622"/>
      <w:bookmarkStart w:id="339" w:name="_Toc81835668"/>
      <w:bookmarkStart w:id="340" w:name="_Toc81835714"/>
      <w:bookmarkStart w:id="341" w:name="_Toc81835760"/>
      <w:bookmarkStart w:id="342" w:name="_Toc90403177"/>
      <w:bookmarkStart w:id="343" w:name="_Toc96352187"/>
      <w:bookmarkStart w:id="344" w:name="_Toc96358095"/>
      <w:bookmarkStart w:id="345" w:name="_Toc96363537"/>
      <w:bookmarkStart w:id="346" w:name="_Toc96363649"/>
      <w:bookmarkStart w:id="347" w:name="_Toc96363761"/>
      <w:bookmarkStart w:id="348" w:name="_Toc96363872"/>
      <w:bookmarkStart w:id="349" w:name="_Toc96363983"/>
      <w:bookmarkStart w:id="350" w:name="_Toc96364094"/>
      <w:bookmarkStart w:id="351" w:name="_Toc96366616"/>
      <w:bookmarkStart w:id="352" w:name="_Toc81585497"/>
      <w:bookmarkStart w:id="353" w:name="_Toc81585541"/>
      <w:bookmarkStart w:id="354" w:name="_Toc81835482"/>
      <w:bookmarkStart w:id="355" w:name="_Toc81835623"/>
      <w:bookmarkStart w:id="356" w:name="_Toc81835669"/>
      <w:bookmarkStart w:id="357" w:name="_Toc81835715"/>
      <w:bookmarkStart w:id="358" w:name="_Toc81835761"/>
      <w:bookmarkStart w:id="359" w:name="_Toc90403178"/>
      <w:bookmarkStart w:id="360" w:name="_Toc96352188"/>
      <w:bookmarkStart w:id="361" w:name="_Toc96358096"/>
      <w:bookmarkStart w:id="362" w:name="_Toc96363538"/>
      <w:bookmarkStart w:id="363" w:name="_Toc96363650"/>
      <w:bookmarkStart w:id="364" w:name="_Toc96363762"/>
      <w:bookmarkStart w:id="365" w:name="_Toc96363873"/>
      <w:bookmarkStart w:id="366" w:name="_Toc96363984"/>
      <w:bookmarkStart w:id="367" w:name="_Toc96364095"/>
      <w:bookmarkStart w:id="368" w:name="_Toc96366617"/>
      <w:bookmarkStart w:id="369" w:name="_Toc81585498"/>
      <w:bookmarkStart w:id="370" w:name="_Toc81585542"/>
      <w:bookmarkStart w:id="371" w:name="_Toc81835483"/>
      <w:bookmarkStart w:id="372" w:name="_Toc81835624"/>
      <w:bookmarkStart w:id="373" w:name="_Toc81835670"/>
      <w:bookmarkStart w:id="374" w:name="_Toc81835716"/>
      <w:bookmarkStart w:id="375" w:name="_Toc81835762"/>
      <w:bookmarkStart w:id="376" w:name="_Toc90403179"/>
      <w:bookmarkStart w:id="377" w:name="_Toc96352189"/>
      <w:bookmarkStart w:id="378" w:name="_Toc96358097"/>
      <w:bookmarkStart w:id="379" w:name="_Toc96363539"/>
      <w:bookmarkStart w:id="380" w:name="_Toc96363651"/>
      <w:bookmarkStart w:id="381" w:name="_Toc96363763"/>
      <w:bookmarkStart w:id="382" w:name="_Toc96363874"/>
      <w:bookmarkStart w:id="383" w:name="_Toc96363985"/>
      <w:bookmarkStart w:id="384" w:name="_Toc96364096"/>
      <w:bookmarkStart w:id="385" w:name="_Toc96366618"/>
      <w:bookmarkStart w:id="386" w:name="_Toc81585499"/>
      <w:bookmarkStart w:id="387" w:name="_Toc81585543"/>
      <w:bookmarkStart w:id="388" w:name="_Toc81835484"/>
      <w:bookmarkStart w:id="389" w:name="_Toc81835625"/>
      <w:bookmarkStart w:id="390" w:name="_Toc81835671"/>
      <w:bookmarkStart w:id="391" w:name="_Toc81835717"/>
      <w:bookmarkStart w:id="392" w:name="_Toc81835763"/>
      <w:bookmarkStart w:id="393" w:name="_Toc90403180"/>
      <w:bookmarkStart w:id="394" w:name="_Toc96352190"/>
      <w:bookmarkStart w:id="395" w:name="_Toc96358098"/>
      <w:bookmarkStart w:id="396" w:name="_Toc96363540"/>
      <w:bookmarkStart w:id="397" w:name="_Toc96363652"/>
      <w:bookmarkStart w:id="398" w:name="_Toc96363764"/>
      <w:bookmarkStart w:id="399" w:name="_Toc96363875"/>
      <w:bookmarkStart w:id="400" w:name="_Toc96363986"/>
      <w:bookmarkStart w:id="401" w:name="_Toc96364097"/>
      <w:bookmarkStart w:id="402" w:name="_Toc96366619"/>
      <w:bookmarkStart w:id="403" w:name="_Toc81585500"/>
      <w:bookmarkStart w:id="404" w:name="_Toc81585544"/>
      <w:bookmarkStart w:id="405" w:name="_Toc81835485"/>
      <w:bookmarkStart w:id="406" w:name="_Toc81835626"/>
      <w:bookmarkStart w:id="407" w:name="_Toc81835672"/>
      <w:bookmarkStart w:id="408" w:name="_Toc81835718"/>
      <w:bookmarkStart w:id="409" w:name="_Toc81835764"/>
      <w:bookmarkStart w:id="410" w:name="_Toc90403181"/>
      <w:bookmarkStart w:id="411" w:name="_Toc96352191"/>
      <w:bookmarkStart w:id="412" w:name="_Toc96358099"/>
      <w:bookmarkStart w:id="413" w:name="_Toc96363541"/>
      <w:bookmarkStart w:id="414" w:name="_Toc96363653"/>
      <w:bookmarkStart w:id="415" w:name="_Toc96363765"/>
      <w:bookmarkStart w:id="416" w:name="_Toc96363876"/>
      <w:bookmarkStart w:id="417" w:name="_Toc96363987"/>
      <w:bookmarkStart w:id="418" w:name="_Toc96364098"/>
      <w:bookmarkStart w:id="419" w:name="_Toc96366620"/>
      <w:bookmarkStart w:id="420" w:name="_Toc81585501"/>
      <w:bookmarkStart w:id="421" w:name="_Toc81585545"/>
      <w:bookmarkStart w:id="422" w:name="_Toc81835486"/>
      <w:bookmarkStart w:id="423" w:name="_Toc81835627"/>
      <w:bookmarkStart w:id="424" w:name="_Toc81835673"/>
      <w:bookmarkStart w:id="425" w:name="_Toc81835719"/>
      <w:bookmarkStart w:id="426" w:name="_Toc81835765"/>
      <w:bookmarkStart w:id="427" w:name="_Toc90403182"/>
      <w:bookmarkStart w:id="428" w:name="_Toc96352192"/>
      <w:bookmarkStart w:id="429" w:name="_Toc96358100"/>
      <w:bookmarkStart w:id="430" w:name="_Toc96363542"/>
      <w:bookmarkStart w:id="431" w:name="_Toc96363654"/>
      <w:bookmarkStart w:id="432" w:name="_Toc96363766"/>
      <w:bookmarkStart w:id="433" w:name="_Toc96363877"/>
      <w:bookmarkStart w:id="434" w:name="_Toc96363988"/>
      <w:bookmarkStart w:id="435" w:name="_Toc96364099"/>
      <w:bookmarkStart w:id="436" w:name="_Toc96366621"/>
      <w:bookmarkStart w:id="437" w:name="_Toc81570290"/>
      <w:bookmarkStart w:id="438" w:name="_Toc81576418"/>
      <w:bookmarkStart w:id="439" w:name="_Toc81585502"/>
      <w:bookmarkStart w:id="440" w:name="_Toc81585546"/>
      <w:bookmarkStart w:id="441" w:name="_Toc81835487"/>
      <w:bookmarkStart w:id="442" w:name="_Toc81835628"/>
      <w:bookmarkStart w:id="443" w:name="_Toc81835674"/>
      <w:bookmarkStart w:id="444" w:name="_Toc81835720"/>
      <w:bookmarkStart w:id="445" w:name="_Toc81835766"/>
      <w:bookmarkStart w:id="446" w:name="_Toc90403183"/>
      <w:bookmarkStart w:id="447" w:name="_Toc96352193"/>
      <w:bookmarkStart w:id="448" w:name="_Toc96358101"/>
      <w:bookmarkStart w:id="449" w:name="_Toc96363543"/>
      <w:bookmarkStart w:id="450" w:name="_Toc96363655"/>
      <w:bookmarkStart w:id="451" w:name="_Toc96363767"/>
      <w:bookmarkStart w:id="452" w:name="_Toc96363878"/>
      <w:bookmarkStart w:id="453" w:name="_Toc96363989"/>
      <w:bookmarkStart w:id="454" w:name="_Toc96364100"/>
      <w:bookmarkStart w:id="455" w:name="_Toc96366622"/>
      <w:bookmarkStart w:id="456" w:name="_Toc81570291"/>
      <w:bookmarkStart w:id="457" w:name="_Toc81576419"/>
      <w:bookmarkStart w:id="458" w:name="_Toc81585503"/>
      <w:bookmarkStart w:id="459" w:name="_Toc81585547"/>
      <w:bookmarkStart w:id="460" w:name="_Toc81835488"/>
      <w:bookmarkStart w:id="461" w:name="_Toc81835629"/>
      <w:bookmarkStart w:id="462" w:name="_Toc81835675"/>
      <w:bookmarkStart w:id="463" w:name="_Toc81835721"/>
      <w:bookmarkStart w:id="464" w:name="_Toc81835767"/>
      <w:bookmarkStart w:id="465" w:name="_Toc90403184"/>
      <w:bookmarkStart w:id="466" w:name="_Toc96352194"/>
      <w:bookmarkStart w:id="467" w:name="_Toc96358102"/>
      <w:bookmarkStart w:id="468" w:name="_Toc96363544"/>
      <w:bookmarkStart w:id="469" w:name="_Toc96363656"/>
      <w:bookmarkStart w:id="470" w:name="_Toc96363768"/>
      <w:bookmarkStart w:id="471" w:name="_Toc96363879"/>
      <w:bookmarkStart w:id="472" w:name="_Toc96363990"/>
      <w:bookmarkStart w:id="473" w:name="_Toc96364101"/>
      <w:bookmarkStart w:id="474" w:name="_Toc96366623"/>
      <w:bookmarkStart w:id="475" w:name="_Toc98168984"/>
      <w:bookmarkStart w:id="476" w:name="_GoBack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bookmarkEnd w:id="211"/>
      <w:bookmarkEnd w:id="212"/>
      <w:bookmarkEnd w:id="213"/>
      <w:bookmarkEnd w:id="214"/>
      <w:bookmarkEnd w:id="215"/>
      <w:bookmarkEnd w:id="216"/>
      <w:bookmarkEnd w:id="217"/>
      <w:bookmarkEnd w:id="218"/>
      <w:bookmarkEnd w:id="219"/>
      <w:bookmarkEnd w:id="220"/>
      <w:bookmarkEnd w:id="221"/>
      <w:bookmarkEnd w:id="222"/>
      <w:bookmarkEnd w:id="223"/>
      <w:bookmarkEnd w:id="224"/>
      <w:bookmarkEnd w:id="225"/>
      <w:bookmarkEnd w:id="226"/>
      <w:bookmarkEnd w:id="227"/>
      <w:bookmarkEnd w:id="228"/>
      <w:bookmarkEnd w:id="229"/>
      <w:bookmarkEnd w:id="230"/>
      <w:bookmarkEnd w:id="231"/>
      <w:bookmarkEnd w:id="232"/>
      <w:bookmarkEnd w:id="233"/>
      <w:bookmarkEnd w:id="234"/>
      <w:bookmarkEnd w:id="235"/>
      <w:bookmarkEnd w:id="236"/>
      <w:bookmarkEnd w:id="237"/>
      <w:bookmarkEnd w:id="238"/>
      <w:bookmarkEnd w:id="239"/>
      <w:bookmarkEnd w:id="240"/>
      <w:bookmarkEnd w:id="241"/>
      <w:bookmarkEnd w:id="242"/>
      <w:bookmarkEnd w:id="243"/>
      <w:bookmarkEnd w:id="244"/>
      <w:bookmarkEnd w:id="245"/>
      <w:bookmarkEnd w:id="246"/>
      <w:bookmarkEnd w:id="247"/>
      <w:bookmarkEnd w:id="248"/>
      <w:bookmarkEnd w:id="249"/>
      <w:bookmarkEnd w:id="250"/>
      <w:bookmarkEnd w:id="251"/>
      <w:bookmarkEnd w:id="252"/>
      <w:bookmarkEnd w:id="253"/>
      <w:bookmarkEnd w:id="254"/>
      <w:bookmarkEnd w:id="255"/>
      <w:bookmarkEnd w:id="256"/>
      <w:bookmarkEnd w:id="257"/>
      <w:bookmarkEnd w:id="258"/>
      <w:bookmarkEnd w:id="259"/>
      <w:bookmarkEnd w:id="260"/>
      <w:bookmarkEnd w:id="261"/>
      <w:bookmarkEnd w:id="262"/>
      <w:bookmarkEnd w:id="263"/>
      <w:bookmarkEnd w:id="264"/>
      <w:bookmarkEnd w:id="265"/>
      <w:bookmarkEnd w:id="266"/>
      <w:bookmarkEnd w:id="267"/>
      <w:bookmarkEnd w:id="268"/>
      <w:bookmarkEnd w:id="269"/>
      <w:bookmarkEnd w:id="270"/>
      <w:bookmarkEnd w:id="271"/>
      <w:bookmarkEnd w:id="272"/>
      <w:bookmarkEnd w:id="273"/>
      <w:bookmarkEnd w:id="274"/>
      <w:bookmarkEnd w:id="275"/>
      <w:bookmarkEnd w:id="276"/>
      <w:bookmarkEnd w:id="277"/>
      <w:bookmarkEnd w:id="278"/>
      <w:bookmarkEnd w:id="279"/>
      <w:bookmarkEnd w:id="280"/>
      <w:bookmarkEnd w:id="281"/>
      <w:bookmarkEnd w:id="282"/>
      <w:bookmarkEnd w:id="283"/>
      <w:bookmarkEnd w:id="284"/>
      <w:bookmarkEnd w:id="285"/>
      <w:bookmarkEnd w:id="286"/>
      <w:bookmarkEnd w:id="287"/>
      <w:bookmarkEnd w:id="288"/>
      <w:bookmarkEnd w:id="289"/>
      <w:bookmarkEnd w:id="290"/>
      <w:bookmarkEnd w:id="291"/>
      <w:bookmarkEnd w:id="292"/>
      <w:bookmarkEnd w:id="293"/>
      <w:bookmarkEnd w:id="294"/>
      <w:bookmarkEnd w:id="295"/>
      <w:bookmarkEnd w:id="296"/>
      <w:bookmarkEnd w:id="297"/>
      <w:bookmarkEnd w:id="298"/>
      <w:bookmarkEnd w:id="299"/>
      <w:bookmarkEnd w:id="300"/>
      <w:bookmarkEnd w:id="301"/>
      <w:bookmarkEnd w:id="302"/>
      <w:bookmarkEnd w:id="303"/>
      <w:bookmarkEnd w:id="304"/>
      <w:bookmarkEnd w:id="305"/>
      <w:bookmarkEnd w:id="306"/>
      <w:bookmarkEnd w:id="307"/>
      <w:bookmarkEnd w:id="308"/>
      <w:bookmarkEnd w:id="309"/>
      <w:bookmarkEnd w:id="310"/>
      <w:bookmarkEnd w:id="311"/>
      <w:bookmarkEnd w:id="312"/>
      <w:bookmarkEnd w:id="313"/>
      <w:bookmarkEnd w:id="314"/>
      <w:bookmarkEnd w:id="315"/>
      <w:bookmarkEnd w:id="316"/>
      <w:bookmarkEnd w:id="317"/>
      <w:bookmarkEnd w:id="318"/>
      <w:bookmarkEnd w:id="319"/>
      <w:bookmarkEnd w:id="320"/>
      <w:bookmarkEnd w:id="321"/>
      <w:bookmarkEnd w:id="322"/>
      <w:bookmarkEnd w:id="323"/>
      <w:bookmarkEnd w:id="324"/>
      <w:bookmarkEnd w:id="325"/>
      <w:bookmarkEnd w:id="326"/>
      <w:bookmarkEnd w:id="327"/>
      <w:bookmarkEnd w:id="328"/>
      <w:bookmarkEnd w:id="329"/>
      <w:bookmarkEnd w:id="330"/>
      <w:bookmarkEnd w:id="331"/>
      <w:bookmarkEnd w:id="332"/>
      <w:bookmarkEnd w:id="333"/>
      <w:bookmarkEnd w:id="334"/>
      <w:bookmarkEnd w:id="335"/>
      <w:bookmarkEnd w:id="336"/>
      <w:bookmarkEnd w:id="337"/>
      <w:bookmarkEnd w:id="338"/>
      <w:bookmarkEnd w:id="339"/>
      <w:bookmarkEnd w:id="340"/>
      <w:bookmarkEnd w:id="341"/>
      <w:bookmarkEnd w:id="342"/>
      <w:bookmarkEnd w:id="343"/>
      <w:bookmarkEnd w:id="344"/>
      <w:bookmarkEnd w:id="345"/>
      <w:bookmarkEnd w:id="346"/>
      <w:bookmarkEnd w:id="347"/>
      <w:bookmarkEnd w:id="348"/>
      <w:bookmarkEnd w:id="349"/>
      <w:bookmarkEnd w:id="350"/>
      <w:bookmarkEnd w:id="351"/>
      <w:bookmarkEnd w:id="352"/>
      <w:bookmarkEnd w:id="353"/>
      <w:bookmarkEnd w:id="354"/>
      <w:bookmarkEnd w:id="355"/>
      <w:bookmarkEnd w:id="356"/>
      <w:bookmarkEnd w:id="357"/>
      <w:bookmarkEnd w:id="358"/>
      <w:bookmarkEnd w:id="359"/>
      <w:bookmarkEnd w:id="360"/>
      <w:bookmarkEnd w:id="361"/>
      <w:bookmarkEnd w:id="362"/>
      <w:bookmarkEnd w:id="363"/>
      <w:bookmarkEnd w:id="364"/>
      <w:bookmarkEnd w:id="365"/>
      <w:bookmarkEnd w:id="366"/>
      <w:bookmarkEnd w:id="367"/>
      <w:bookmarkEnd w:id="368"/>
      <w:bookmarkEnd w:id="369"/>
      <w:bookmarkEnd w:id="370"/>
      <w:bookmarkEnd w:id="371"/>
      <w:bookmarkEnd w:id="372"/>
      <w:bookmarkEnd w:id="373"/>
      <w:bookmarkEnd w:id="374"/>
      <w:bookmarkEnd w:id="375"/>
      <w:bookmarkEnd w:id="376"/>
      <w:bookmarkEnd w:id="377"/>
      <w:bookmarkEnd w:id="378"/>
      <w:bookmarkEnd w:id="379"/>
      <w:bookmarkEnd w:id="380"/>
      <w:bookmarkEnd w:id="381"/>
      <w:bookmarkEnd w:id="382"/>
      <w:bookmarkEnd w:id="383"/>
      <w:bookmarkEnd w:id="384"/>
      <w:bookmarkEnd w:id="385"/>
      <w:bookmarkEnd w:id="386"/>
      <w:bookmarkEnd w:id="387"/>
      <w:bookmarkEnd w:id="388"/>
      <w:bookmarkEnd w:id="389"/>
      <w:bookmarkEnd w:id="390"/>
      <w:bookmarkEnd w:id="391"/>
      <w:bookmarkEnd w:id="392"/>
      <w:bookmarkEnd w:id="393"/>
      <w:bookmarkEnd w:id="394"/>
      <w:bookmarkEnd w:id="395"/>
      <w:bookmarkEnd w:id="396"/>
      <w:bookmarkEnd w:id="397"/>
      <w:bookmarkEnd w:id="398"/>
      <w:bookmarkEnd w:id="399"/>
      <w:bookmarkEnd w:id="400"/>
      <w:bookmarkEnd w:id="401"/>
      <w:bookmarkEnd w:id="402"/>
      <w:bookmarkEnd w:id="403"/>
      <w:bookmarkEnd w:id="404"/>
      <w:bookmarkEnd w:id="405"/>
      <w:bookmarkEnd w:id="406"/>
      <w:bookmarkEnd w:id="407"/>
      <w:bookmarkEnd w:id="408"/>
      <w:bookmarkEnd w:id="409"/>
      <w:bookmarkEnd w:id="410"/>
      <w:bookmarkEnd w:id="411"/>
      <w:bookmarkEnd w:id="412"/>
      <w:bookmarkEnd w:id="413"/>
      <w:bookmarkEnd w:id="414"/>
      <w:bookmarkEnd w:id="415"/>
      <w:bookmarkEnd w:id="416"/>
      <w:bookmarkEnd w:id="417"/>
      <w:bookmarkEnd w:id="418"/>
      <w:bookmarkEnd w:id="419"/>
      <w:bookmarkEnd w:id="420"/>
      <w:bookmarkEnd w:id="421"/>
      <w:bookmarkEnd w:id="422"/>
      <w:bookmarkEnd w:id="423"/>
      <w:bookmarkEnd w:id="424"/>
      <w:bookmarkEnd w:id="425"/>
      <w:bookmarkEnd w:id="426"/>
      <w:bookmarkEnd w:id="427"/>
      <w:bookmarkEnd w:id="428"/>
      <w:bookmarkEnd w:id="429"/>
      <w:bookmarkEnd w:id="430"/>
      <w:bookmarkEnd w:id="431"/>
      <w:bookmarkEnd w:id="432"/>
      <w:bookmarkEnd w:id="433"/>
      <w:bookmarkEnd w:id="434"/>
      <w:bookmarkEnd w:id="435"/>
      <w:bookmarkEnd w:id="436"/>
      <w:bookmarkEnd w:id="437"/>
      <w:bookmarkEnd w:id="438"/>
      <w:bookmarkEnd w:id="439"/>
      <w:bookmarkEnd w:id="440"/>
      <w:bookmarkEnd w:id="441"/>
      <w:bookmarkEnd w:id="442"/>
      <w:bookmarkEnd w:id="443"/>
      <w:bookmarkEnd w:id="444"/>
      <w:bookmarkEnd w:id="445"/>
      <w:bookmarkEnd w:id="446"/>
      <w:bookmarkEnd w:id="447"/>
      <w:bookmarkEnd w:id="448"/>
      <w:bookmarkEnd w:id="449"/>
      <w:bookmarkEnd w:id="450"/>
      <w:bookmarkEnd w:id="451"/>
      <w:bookmarkEnd w:id="452"/>
      <w:bookmarkEnd w:id="453"/>
      <w:bookmarkEnd w:id="454"/>
      <w:bookmarkEnd w:id="455"/>
      <w:bookmarkEnd w:id="456"/>
      <w:bookmarkEnd w:id="457"/>
      <w:bookmarkEnd w:id="458"/>
      <w:bookmarkEnd w:id="459"/>
      <w:bookmarkEnd w:id="460"/>
      <w:bookmarkEnd w:id="461"/>
      <w:bookmarkEnd w:id="462"/>
      <w:bookmarkEnd w:id="463"/>
      <w:bookmarkEnd w:id="464"/>
      <w:bookmarkEnd w:id="465"/>
      <w:bookmarkEnd w:id="466"/>
      <w:bookmarkEnd w:id="467"/>
      <w:bookmarkEnd w:id="468"/>
      <w:bookmarkEnd w:id="469"/>
      <w:bookmarkEnd w:id="470"/>
      <w:bookmarkEnd w:id="471"/>
      <w:bookmarkEnd w:id="472"/>
      <w:bookmarkEnd w:id="473"/>
      <w:bookmarkEnd w:id="474"/>
      <w:bookmarkEnd w:id="476"/>
      <w:r w:rsidRPr="0066261B">
        <w:rPr>
          <w:rFonts w:ascii="仿宋" w:eastAsia="仿宋" w:hAnsi="仿宋"/>
          <w:sz w:val="32"/>
          <w:szCs w:val="32"/>
        </w:rPr>
        <w:t>2</w:t>
      </w:r>
      <w:r>
        <w:rPr>
          <w:rFonts w:ascii="仿宋" w:eastAsia="仿宋" w:hAnsi="仿宋"/>
          <w:sz w:val="32"/>
          <w:szCs w:val="32"/>
        </w:rPr>
        <w:t xml:space="preserve"> </w:t>
      </w:r>
      <w:r>
        <w:rPr>
          <w:rFonts w:ascii="仿宋" w:eastAsia="仿宋" w:hAnsi="仿宋" w:hint="eastAsia"/>
          <w:sz w:val="32"/>
          <w:szCs w:val="32"/>
        </w:rPr>
        <w:t>其他</w:t>
      </w:r>
      <w:bookmarkEnd w:id="475"/>
    </w:p>
    <w:p w:rsidR="00F03773" w:rsidRPr="00BB33B3" w:rsidRDefault="00D9271E" w:rsidP="00F03773">
      <w:pPr>
        <w:pStyle w:val="2"/>
        <w:spacing w:line="360" w:lineRule="auto"/>
        <w:rPr>
          <w:rFonts w:ascii="仿宋" w:eastAsia="仿宋" w:hAnsi="仿宋"/>
          <w:sz w:val="24"/>
          <w:szCs w:val="24"/>
        </w:rPr>
      </w:pPr>
      <w:bookmarkStart w:id="477" w:name="_Toc81828786"/>
      <w:bookmarkStart w:id="478" w:name="_Toc98168985"/>
      <w:r>
        <w:rPr>
          <w:rFonts w:ascii="仿宋" w:eastAsia="仿宋" w:hAnsi="仿宋"/>
          <w:sz w:val="24"/>
          <w:szCs w:val="24"/>
        </w:rPr>
        <w:t>2</w:t>
      </w:r>
      <w:r w:rsidRPr="00C31FA4">
        <w:rPr>
          <w:rFonts w:ascii="仿宋" w:eastAsia="仿宋" w:hAnsi="仿宋"/>
          <w:sz w:val="24"/>
          <w:szCs w:val="24"/>
        </w:rPr>
        <w:t>.1</w:t>
      </w:r>
      <w:r>
        <w:rPr>
          <w:rFonts w:ascii="仿宋" w:eastAsia="仿宋" w:hAnsi="仿宋"/>
          <w:sz w:val="24"/>
          <w:szCs w:val="24"/>
        </w:rPr>
        <w:t xml:space="preserve"> </w:t>
      </w:r>
      <w:r>
        <w:rPr>
          <w:rFonts w:ascii="仿宋" w:eastAsia="仿宋" w:hAnsi="仿宋" w:hint="eastAsia"/>
          <w:sz w:val="24"/>
          <w:szCs w:val="24"/>
        </w:rPr>
        <w:t>注意事项</w:t>
      </w:r>
      <w:bookmarkEnd w:id="477"/>
      <w:bookmarkEnd w:id="478"/>
    </w:p>
    <w:p w:rsidR="00F03773" w:rsidRDefault="00F03773" w:rsidP="00F03773">
      <w:pPr>
        <w:pStyle w:val="a7"/>
        <w:numPr>
          <w:ilvl w:val="0"/>
          <w:numId w:val="1"/>
        </w:numPr>
        <w:spacing w:line="360" w:lineRule="auto"/>
        <w:ind w:firstLineChars="0"/>
        <w:rPr>
          <w:rFonts w:ascii="仿宋" w:eastAsia="仿宋" w:hAnsi="仿宋" w:cs="仿宋"/>
          <w:sz w:val="24"/>
          <w:szCs w:val="24"/>
        </w:rPr>
      </w:pPr>
      <w:r w:rsidRPr="0034666F">
        <w:rPr>
          <w:rFonts w:ascii="仿宋" w:eastAsia="仿宋" w:hAnsi="仿宋" w:cs="仿宋" w:hint="eastAsia"/>
          <w:b/>
          <w:sz w:val="24"/>
          <w:szCs w:val="24"/>
        </w:rPr>
        <w:t>浏览器：</w:t>
      </w:r>
      <w:r w:rsidRPr="00BB33B3">
        <w:rPr>
          <w:rFonts w:ascii="仿宋" w:eastAsia="仿宋" w:hAnsi="仿宋" w:cs="仿宋" w:hint="eastAsia"/>
          <w:sz w:val="24"/>
          <w:szCs w:val="24"/>
        </w:rPr>
        <w:t>建议使用</w:t>
      </w:r>
      <w:r w:rsidRPr="00BB33B3">
        <w:rPr>
          <w:rFonts w:ascii="仿宋" w:eastAsia="仿宋" w:hAnsi="仿宋" w:cs="仿宋"/>
          <w:sz w:val="24"/>
          <w:szCs w:val="24"/>
        </w:rPr>
        <w:t>Chrome</w:t>
      </w:r>
      <w:r>
        <w:rPr>
          <w:rFonts w:ascii="仿宋" w:eastAsia="仿宋" w:hAnsi="仿宋" w:cs="仿宋" w:hint="eastAsia"/>
          <w:sz w:val="24"/>
          <w:szCs w:val="24"/>
        </w:rPr>
        <w:t>浏览器。若</w:t>
      </w:r>
      <w:r w:rsidRPr="00BB33B3">
        <w:rPr>
          <w:rFonts w:ascii="仿宋" w:eastAsia="仿宋" w:hAnsi="仿宋" w:cs="仿宋" w:hint="eastAsia"/>
          <w:sz w:val="24"/>
          <w:szCs w:val="24"/>
        </w:rPr>
        <w:t>浏览器为360</w:t>
      </w:r>
      <w:r>
        <w:rPr>
          <w:rFonts w:ascii="仿宋" w:eastAsia="仿宋" w:hAnsi="仿宋" w:cs="仿宋" w:hint="eastAsia"/>
          <w:sz w:val="24"/>
          <w:szCs w:val="24"/>
        </w:rPr>
        <w:t>浏览器，请将</w:t>
      </w:r>
      <w:r w:rsidRPr="00BB33B3">
        <w:rPr>
          <w:rFonts w:ascii="仿宋" w:eastAsia="仿宋" w:hAnsi="仿宋" w:cs="仿宋" w:hint="eastAsia"/>
          <w:sz w:val="24"/>
          <w:szCs w:val="24"/>
        </w:rPr>
        <w:t>浏览器由兼容模式改为</w:t>
      </w:r>
      <w:proofErr w:type="gramStart"/>
      <w:r w:rsidRPr="00BB33B3">
        <w:rPr>
          <w:rFonts w:ascii="仿宋" w:eastAsia="仿宋" w:hAnsi="仿宋" w:cs="仿宋" w:hint="eastAsia"/>
          <w:sz w:val="24"/>
          <w:szCs w:val="24"/>
        </w:rPr>
        <w:t>极</w:t>
      </w:r>
      <w:proofErr w:type="gramEnd"/>
      <w:r w:rsidRPr="00BB33B3">
        <w:rPr>
          <w:rFonts w:ascii="仿宋" w:eastAsia="仿宋" w:hAnsi="仿宋" w:cs="仿宋" w:hint="eastAsia"/>
          <w:sz w:val="24"/>
          <w:szCs w:val="24"/>
        </w:rPr>
        <w:t>速模式。</w:t>
      </w:r>
    </w:p>
    <w:p w:rsidR="00F03773" w:rsidRPr="00BB33B3" w:rsidRDefault="00F03773" w:rsidP="00F03773">
      <w:pPr>
        <w:pStyle w:val="a7"/>
        <w:numPr>
          <w:ilvl w:val="0"/>
          <w:numId w:val="1"/>
        </w:numPr>
        <w:spacing w:line="360" w:lineRule="auto"/>
        <w:ind w:firstLineChars="0"/>
        <w:rPr>
          <w:rFonts w:ascii="仿宋" w:eastAsia="仿宋" w:hAnsi="仿宋" w:cs="仿宋"/>
          <w:sz w:val="24"/>
          <w:szCs w:val="24"/>
        </w:rPr>
      </w:pPr>
      <w:r w:rsidRPr="0067230B">
        <w:rPr>
          <w:rFonts w:ascii="仿宋" w:eastAsia="仿宋" w:hAnsi="仿宋" w:cs="仿宋" w:hint="eastAsia"/>
          <w:b/>
          <w:sz w:val="24"/>
          <w:szCs w:val="24"/>
        </w:rPr>
        <w:t>其他功能</w:t>
      </w:r>
      <w:r>
        <w:rPr>
          <w:rFonts w:ascii="仿宋" w:eastAsia="仿宋" w:hAnsi="仿宋" w:cs="仿宋" w:hint="eastAsia"/>
          <w:sz w:val="24"/>
          <w:szCs w:val="24"/>
        </w:rPr>
        <w:t>：其他功能将在未来版本持续迭代。如果</w:t>
      </w:r>
      <w:r w:rsidRPr="00BB33B3">
        <w:rPr>
          <w:rFonts w:ascii="仿宋" w:eastAsia="仿宋" w:hAnsi="仿宋" w:cs="仿宋" w:hint="eastAsia"/>
          <w:sz w:val="24"/>
          <w:szCs w:val="24"/>
        </w:rPr>
        <w:t>在使用过程中遇到任何功能或体验问题，请随时与我们沟通反馈</w:t>
      </w:r>
      <w:r>
        <w:rPr>
          <w:rFonts w:ascii="仿宋" w:eastAsia="仿宋" w:hAnsi="仿宋" w:cs="仿宋" w:hint="eastAsia"/>
          <w:sz w:val="24"/>
          <w:szCs w:val="24"/>
        </w:rPr>
        <w:t>。</w:t>
      </w:r>
    </w:p>
    <w:p w:rsidR="00F03773" w:rsidRDefault="00D9271E" w:rsidP="00F03773">
      <w:pPr>
        <w:pStyle w:val="2"/>
        <w:spacing w:line="360" w:lineRule="auto"/>
        <w:rPr>
          <w:rFonts w:ascii="仿宋" w:eastAsia="仿宋" w:hAnsi="仿宋"/>
          <w:sz w:val="24"/>
          <w:szCs w:val="24"/>
        </w:rPr>
      </w:pPr>
      <w:bookmarkStart w:id="479" w:name="_Toc81828787"/>
      <w:bookmarkStart w:id="480" w:name="_Toc98168986"/>
      <w:r>
        <w:rPr>
          <w:rFonts w:ascii="仿宋" w:eastAsia="仿宋" w:hAnsi="仿宋"/>
          <w:sz w:val="24"/>
          <w:szCs w:val="24"/>
        </w:rPr>
        <w:t>2</w:t>
      </w:r>
      <w:r w:rsidR="00F03773">
        <w:rPr>
          <w:rFonts w:ascii="仿宋" w:eastAsia="仿宋" w:hAnsi="仿宋"/>
          <w:sz w:val="24"/>
          <w:szCs w:val="24"/>
        </w:rPr>
        <w:t>.2 平台反馈</w:t>
      </w:r>
      <w:bookmarkEnd w:id="480"/>
    </w:p>
    <w:p w:rsidR="00F03773" w:rsidRPr="00131079" w:rsidRDefault="00F03773" w:rsidP="00DE5B58">
      <w:pPr>
        <w:spacing w:line="360" w:lineRule="auto"/>
        <w:rPr>
          <w:rFonts w:ascii="仿宋" w:eastAsia="仿宋" w:hAnsi="仿宋" w:cs="仿宋"/>
          <w:sz w:val="24"/>
        </w:rPr>
      </w:pPr>
      <w:r w:rsidRPr="00131079">
        <w:rPr>
          <w:rFonts w:ascii="仿宋" w:eastAsia="仿宋" w:hAnsi="仿宋" w:cs="仿宋"/>
          <w:sz w:val="24"/>
        </w:rPr>
        <w:tab/>
        <w:t>为了</w:t>
      </w:r>
      <w:r>
        <w:rPr>
          <w:rFonts w:ascii="仿宋" w:eastAsia="仿宋" w:hAnsi="仿宋" w:cs="仿宋"/>
          <w:sz w:val="24"/>
        </w:rPr>
        <w:t>更有效</w:t>
      </w:r>
      <w:r w:rsidRPr="00131079">
        <w:rPr>
          <w:rFonts w:ascii="仿宋" w:eastAsia="仿宋" w:hAnsi="仿宋" w:cs="仿宋"/>
          <w:sz w:val="24"/>
        </w:rPr>
        <w:t>的</w:t>
      </w:r>
      <w:r>
        <w:rPr>
          <w:rFonts w:ascii="仿宋" w:eastAsia="仿宋" w:hAnsi="仿宋" w:cs="仿宋"/>
          <w:sz w:val="24"/>
        </w:rPr>
        <w:t>平台使用</w:t>
      </w:r>
      <w:r w:rsidRPr="00131079">
        <w:rPr>
          <w:rFonts w:ascii="仿宋" w:eastAsia="仿宋" w:hAnsi="仿宋" w:cs="仿宋"/>
          <w:sz w:val="24"/>
        </w:rPr>
        <w:t>体验</w:t>
      </w:r>
      <w:r>
        <w:rPr>
          <w:rFonts w:ascii="仿宋" w:eastAsia="仿宋" w:hAnsi="仿宋" w:cs="仿宋"/>
          <w:sz w:val="24"/>
        </w:rPr>
        <w:t>并帮助平台更好的服务</w:t>
      </w:r>
      <w:r w:rsidRPr="00131079">
        <w:rPr>
          <w:rFonts w:ascii="仿宋" w:eastAsia="仿宋" w:hAnsi="仿宋" w:cs="仿宋"/>
          <w:sz w:val="24"/>
        </w:rPr>
        <w:t>，工业企业可点击页面左下角【反馈】</w:t>
      </w:r>
      <w:r>
        <w:rPr>
          <w:rFonts w:ascii="仿宋" w:eastAsia="仿宋" w:hAnsi="仿宋" w:cs="仿宋"/>
          <w:sz w:val="24"/>
        </w:rPr>
        <w:t>进入平台服务功能调研</w:t>
      </w:r>
      <w:r w:rsidRPr="00131079">
        <w:rPr>
          <w:rFonts w:ascii="仿宋" w:eastAsia="仿宋" w:hAnsi="仿宋" w:cs="仿宋"/>
          <w:sz w:val="24"/>
        </w:rPr>
        <w:t>，</w:t>
      </w:r>
      <w:r>
        <w:rPr>
          <w:rFonts w:ascii="仿宋" w:eastAsia="仿宋" w:hAnsi="仿宋" w:cs="仿宋"/>
          <w:sz w:val="24"/>
        </w:rPr>
        <w:t>填写完成可</w:t>
      </w:r>
      <w:r w:rsidRPr="00131079">
        <w:rPr>
          <w:rFonts w:ascii="仿宋" w:eastAsia="仿宋" w:hAnsi="仿宋" w:cs="仿宋"/>
          <w:sz w:val="24"/>
        </w:rPr>
        <w:t>点击【提交】。</w:t>
      </w:r>
    </w:p>
    <w:p w:rsidR="00F03773" w:rsidRDefault="00DE5B58" w:rsidP="00F03773">
      <w:r w:rsidRPr="00DE5B58">
        <w:rPr>
          <w:noProof/>
        </w:rPr>
        <w:drawing>
          <wp:inline distT="0" distB="0" distL="0" distR="0" wp14:anchorId="49DE7EC5" wp14:editId="77B2343D">
            <wp:extent cx="5236210" cy="2077424"/>
            <wp:effectExtent l="0" t="0" r="2540" b="0"/>
            <wp:docPr id="20" name="图片 20" descr="C:\Users\admin\AppData\Local\Temp\1645444126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dmin\AppData\Local\Temp\1645444126(1)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6210" cy="2077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5B58" w:rsidRDefault="00DE5B58" w:rsidP="00F03773">
      <w:r w:rsidRPr="00DE5B58">
        <w:rPr>
          <w:noProof/>
        </w:rPr>
        <w:drawing>
          <wp:inline distT="0" distB="0" distL="0" distR="0" wp14:anchorId="0A8AFEDA" wp14:editId="115F99E2">
            <wp:extent cx="5234696" cy="1714500"/>
            <wp:effectExtent l="0" t="0" r="4445" b="0"/>
            <wp:docPr id="25" name="图片 25" descr="C:\Users\admin\AppData\Local\Temp\1645444193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admin\AppData\Local\Temp\1645444193(1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542"/>
                    <a:stretch/>
                  </pic:blipFill>
                  <pic:spPr bwMode="auto">
                    <a:xfrm>
                      <a:off x="0" y="0"/>
                      <a:ext cx="5236210" cy="1714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03773" w:rsidRPr="0083555E" w:rsidRDefault="00F03773" w:rsidP="00F03773"/>
    <w:p w:rsidR="00F03773" w:rsidRPr="00E7792B" w:rsidRDefault="00D9271E" w:rsidP="00F03773">
      <w:pPr>
        <w:pStyle w:val="2"/>
        <w:spacing w:line="360" w:lineRule="auto"/>
        <w:rPr>
          <w:rFonts w:ascii="仿宋" w:eastAsia="仿宋" w:hAnsi="仿宋"/>
          <w:sz w:val="24"/>
          <w:szCs w:val="24"/>
        </w:rPr>
      </w:pPr>
      <w:bookmarkStart w:id="481" w:name="_Toc98168987"/>
      <w:r>
        <w:rPr>
          <w:rFonts w:ascii="仿宋" w:eastAsia="仿宋" w:hAnsi="仿宋"/>
          <w:sz w:val="24"/>
          <w:szCs w:val="24"/>
        </w:rPr>
        <w:lastRenderedPageBreak/>
        <w:t>2</w:t>
      </w:r>
      <w:r w:rsidR="00F03773">
        <w:rPr>
          <w:rFonts w:ascii="仿宋" w:eastAsia="仿宋" w:hAnsi="仿宋"/>
          <w:sz w:val="24"/>
          <w:szCs w:val="24"/>
        </w:rPr>
        <w:t xml:space="preserve">.3 </w:t>
      </w:r>
      <w:r w:rsidR="00F03773">
        <w:rPr>
          <w:rFonts w:ascii="仿宋" w:eastAsia="仿宋" w:hAnsi="仿宋" w:hint="eastAsia"/>
          <w:sz w:val="24"/>
          <w:szCs w:val="24"/>
        </w:rPr>
        <w:t>联系方式</w:t>
      </w:r>
      <w:bookmarkEnd w:id="479"/>
      <w:bookmarkEnd w:id="481"/>
    </w:p>
    <w:p w:rsidR="00F03773" w:rsidRPr="00E7792B" w:rsidRDefault="00F03773" w:rsidP="00F03773">
      <w:pPr>
        <w:pStyle w:val="a7"/>
        <w:numPr>
          <w:ilvl w:val="0"/>
          <w:numId w:val="1"/>
        </w:numPr>
        <w:spacing w:line="360" w:lineRule="auto"/>
        <w:ind w:firstLineChars="0"/>
        <w:rPr>
          <w:rFonts w:ascii="仿宋" w:eastAsia="仿宋" w:hAnsi="仿宋" w:cs="仿宋"/>
          <w:sz w:val="24"/>
          <w:szCs w:val="24"/>
        </w:rPr>
      </w:pPr>
      <w:r w:rsidRPr="00BB33B3">
        <w:rPr>
          <w:rFonts w:ascii="仿宋" w:eastAsia="仿宋" w:hAnsi="仿宋" w:cs="仿宋" w:hint="eastAsia"/>
          <w:sz w:val="24"/>
          <w:szCs w:val="24"/>
        </w:rPr>
        <w:t>电话</w:t>
      </w:r>
      <w:r>
        <w:rPr>
          <w:rFonts w:ascii="仿宋" w:eastAsia="仿宋" w:hAnsi="仿宋" w:cs="仿宋" w:hint="eastAsia"/>
          <w:sz w:val="24"/>
          <w:szCs w:val="24"/>
        </w:rPr>
        <w:t>/</w:t>
      </w:r>
      <w:r>
        <w:rPr>
          <w:rFonts w:ascii="仿宋" w:eastAsia="仿宋" w:hAnsi="仿宋" w:hint="eastAsia"/>
          <w:sz w:val="24"/>
          <w:szCs w:val="24"/>
        </w:rPr>
        <w:t>微</w:t>
      </w:r>
      <w:r w:rsidRPr="00DA1DAC">
        <w:rPr>
          <w:rFonts w:ascii="仿宋" w:eastAsia="仿宋" w:hAnsi="仿宋"/>
          <w:sz w:val="24"/>
          <w:szCs w:val="24"/>
        </w:rPr>
        <w:t>信号：</w:t>
      </w:r>
      <w:r>
        <w:rPr>
          <w:rFonts w:ascii="仿宋" w:eastAsia="仿宋" w:hAnsi="仿宋"/>
          <w:sz w:val="24"/>
        </w:rPr>
        <w:t>张经理</w:t>
      </w:r>
      <w:r>
        <w:rPr>
          <w:rFonts w:ascii="仿宋" w:eastAsia="仿宋" w:hAnsi="仿宋" w:hint="eastAsia"/>
          <w:sz w:val="24"/>
        </w:rPr>
        <w:t>1</w:t>
      </w:r>
      <w:r>
        <w:rPr>
          <w:rFonts w:ascii="仿宋" w:eastAsia="仿宋" w:hAnsi="仿宋"/>
          <w:sz w:val="24"/>
        </w:rPr>
        <w:t>8067953683</w:t>
      </w:r>
    </w:p>
    <w:p w:rsidR="00F93456" w:rsidRPr="00880090" w:rsidRDefault="00F03773" w:rsidP="00880090">
      <w:pPr>
        <w:pStyle w:val="a7"/>
        <w:numPr>
          <w:ilvl w:val="0"/>
          <w:numId w:val="1"/>
        </w:numPr>
        <w:spacing w:line="360" w:lineRule="auto"/>
        <w:ind w:firstLineChars="0"/>
        <w:rPr>
          <w:rFonts w:ascii="仿宋" w:eastAsia="仿宋" w:hAnsi="仿宋" w:cs="仿宋"/>
          <w:sz w:val="24"/>
          <w:szCs w:val="24"/>
        </w:rPr>
      </w:pPr>
      <w:r w:rsidRPr="00A85401">
        <w:rPr>
          <w:rFonts w:ascii="仿宋" w:eastAsia="仿宋" w:hAnsi="仿宋" w:cs="仿宋" w:hint="eastAsia"/>
          <w:sz w:val="24"/>
          <w:szCs w:val="24"/>
        </w:rPr>
        <w:t>邮箱：</w:t>
      </w:r>
      <w:hyperlink r:id="rId20" w:history="1">
        <w:r w:rsidRPr="0072072A">
          <w:rPr>
            <w:rStyle w:val="a6"/>
            <w:rFonts w:ascii="仿宋" w:eastAsia="仿宋" w:hAnsi="仿宋" w:cs="仿宋"/>
            <w:sz w:val="24"/>
            <w:szCs w:val="24"/>
          </w:rPr>
          <w:t>industry_plat@iflytek.com</w:t>
        </w:r>
      </w:hyperlink>
    </w:p>
    <w:sectPr w:rsidR="00F93456" w:rsidRPr="00880090">
      <w:headerReference w:type="default" r:id="rId21"/>
      <w:footerReference w:type="default" r:id="rId22"/>
      <w:footerReference w:type="first" r:id="rId23"/>
      <w:pgSz w:w="11906" w:h="16838"/>
      <w:pgMar w:top="1440" w:right="1800" w:bottom="1440" w:left="186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69A5" w:rsidRDefault="004E69A5" w:rsidP="00F03773">
      <w:r>
        <w:separator/>
      </w:r>
    </w:p>
  </w:endnote>
  <w:endnote w:type="continuationSeparator" w:id="0">
    <w:p w:rsidR="004E69A5" w:rsidRDefault="004E69A5" w:rsidP="00F037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270429"/>
    </w:sdtPr>
    <w:sdtEndPr/>
    <w:sdtContent>
      <w:p w:rsidR="00192433" w:rsidRDefault="00192433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8321F" w:rsidRPr="0078321F">
          <w:rPr>
            <w:noProof/>
            <w:lang w:val="zh-CN"/>
          </w:rPr>
          <w:t>3</w:t>
        </w:r>
        <w:r>
          <w:rPr>
            <w:lang w:val="zh-CN"/>
          </w:rPr>
          <w:fldChar w:fldCharType="end"/>
        </w:r>
      </w:p>
    </w:sdtContent>
  </w:sdt>
  <w:p w:rsidR="00192433" w:rsidRDefault="00192433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270423"/>
    </w:sdtPr>
    <w:sdtEndPr/>
    <w:sdtContent>
      <w:p w:rsidR="00192433" w:rsidRDefault="00192433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4</w:t>
        </w:r>
        <w:r>
          <w:rPr>
            <w:lang w:val="zh-CN"/>
          </w:rPr>
          <w:fldChar w:fldCharType="end"/>
        </w:r>
      </w:p>
    </w:sdtContent>
  </w:sdt>
  <w:p w:rsidR="00192433" w:rsidRDefault="00192433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69A5" w:rsidRDefault="004E69A5" w:rsidP="00F03773">
      <w:r>
        <w:separator/>
      </w:r>
    </w:p>
  </w:footnote>
  <w:footnote w:type="continuationSeparator" w:id="0">
    <w:p w:rsidR="004E69A5" w:rsidRDefault="004E69A5" w:rsidP="00F037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2433" w:rsidRPr="005E4B5A" w:rsidRDefault="00192433" w:rsidP="00F93456">
    <w:pPr>
      <w:pStyle w:val="a3"/>
      <w:pBdr>
        <w:bottom w:val="single" w:sz="6" w:space="0" w:color="auto"/>
      </w:pBdr>
      <w:rPr>
        <w:color w:val="595959" w:themeColor="text1" w:themeTint="A6"/>
      </w:rPr>
    </w:pPr>
    <w:r>
      <w:rPr>
        <w:rFonts w:ascii="微软雅黑" w:eastAsia="微软雅黑" w:hAnsi="微软雅黑" w:hint="eastAsia"/>
        <w:bCs/>
        <w:color w:val="595959" w:themeColor="text1" w:themeTint="A6"/>
      </w:rPr>
      <w:t>羚羊工业互联网</w:t>
    </w:r>
    <w:r w:rsidRPr="005E4B5A">
      <w:rPr>
        <w:rFonts w:ascii="微软雅黑" w:eastAsia="微软雅黑" w:hAnsi="微软雅黑" w:hint="eastAsia"/>
        <w:bCs/>
        <w:color w:val="595959" w:themeColor="text1" w:themeTint="A6"/>
      </w:rPr>
      <w:t>平台</w:t>
    </w:r>
    <w:r>
      <w:rPr>
        <w:rFonts w:ascii="微软雅黑" w:eastAsia="微软雅黑" w:hAnsi="微软雅黑" w:hint="eastAsia"/>
        <w:bCs/>
        <w:color w:val="595959" w:themeColor="text1" w:themeTint="A6"/>
      </w:rPr>
      <w:t>操作手册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F32596"/>
    <w:multiLevelType w:val="multilevel"/>
    <w:tmpl w:val="594ADDFA"/>
    <w:lvl w:ilvl="0">
      <w:start w:val="1"/>
      <w:numFmt w:val="decimal"/>
      <w:lvlText w:val="%1"/>
      <w:lvlJc w:val="left"/>
      <w:pPr>
        <w:ind w:left="600" w:hanging="600"/>
      </w:pPr>
      <w:rPr>
        <w:rFonts w:cstheme="minorBidi" w:hint="default"/>
      </w:rPr>
    </w:lvl>
    <w:lvl w:ilvl="1">
      <w:start w:val="2"/>
      <w:numFmt w:val="decimal"/>
      <w:lvlText w:val="%1.%2"/>
      <w:lvlJc w:val="left"/>
      <w:pPr>
        <w:ind w:left="600" w:hanging="600"/>
      </w:pPr>
      <w:rPr>
        <w:rFonts w:cstheme="minorBidi"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cstheme="minorBidi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theme="minorBid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theme="minorBidi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theme="minorBidi"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cstheme="minorBidi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theme="minorBidi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theme="minorBidi" w:hint="default"/>
      </w:rPr>
    </w:lvl>
  </w:abstractNum>
  <w:abstractNum w:abstractNumId="1" w15:restartNumberingAfterBreak="0">
    <w:nsid w:val="41017EAA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2" w15:restartNumberingAfterBreak="0">
    <w:nsid w:val="48396DF0"/>
    <w:multiLevelType w:val="multilevel"/>
    <w:tmpl w:val="A454A2C0"/>
    <w:lvl w:ilvl="0">
      <w:start w:val="6"/>
      <w:numFmt w:val="decimal"/>
      <w:lvlText w:val="%1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4DED37D0"/>
    <w:multiLevelType w:val="multilevel"/>
    <w:tmpl w:val="A8FAF316"/>
    <w:lvl w:ilvl="0">
      <w:start w:val="5"/>
      <w:numFmt w:val="decimal"/>
      <w:lvlText w:val="%1"/>
      <w:lvlJc w:val="left"/>
      <w:pPr>
        <w:ind w:left="390" w:hanging="390"/>
      </w:pPr>
      <w:rPr>
        <w:rFonts w:cs="仿宋" w:hint="default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cs="仿宋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仿宋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仿宋"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cs="仿宋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仿宋"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cs="仿宋"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cs="仿宋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仿宋" w:hint="default"/>
      </w:rPr>
    </w:lvl>
  </w:abstractNum>
  <w:abstractNum w:abstractNumId="4" w15:restartNumberingAfterBreak="0">
    <w:nsid w:val="710E71F6"/>
    <w:multiLevelType w:val="hybridMultilevel"/>
    <w:tmpl w:val="43CE950A"/>
    <w:lvl w:ilvl="0" w:tplc="A476C6E2">
      <w:start w:val="1"/>
      <w:numFmt w:val="bullet"/>
      <w:lvlText w:val="-"/>
      <w:lvlJc w:val="left"/>
      <w:pPr>
        <w:ind w:left="780" w:hanging="360"/>
      </w:pPr>
      <w:rPr>
        <w:rFonts w:ascii="仿宋" w:eastAsia="仿宋" w:hAnsi="仿宋" w:cs="仿宋" w:hint="eastAsia"/>
      </w:rPr>
    </w:lvl>
    <w:lvl w:ilvl="1" w:tplc="04090003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5" w15:restartNumberingAfterBreak="0">
    <w:nsid w:val="756E4510"/>
    <w:multiLevelType w:val="multilevel"/>
    <w:tmpl w:val="6E681A72"/>
    <w:lvl w:ilvl="0">
      <w:start w:val="2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D52"/>
    <w:rsid w:val="00002EC0"/>
    <w:rsid w:val="00013DDD"/>
    <w:rsid w:val="000313D9"/>
    <w:rsid w:val="000E72D5"/>
    <w:rsid w:val="0014754F"/>
    <w:rsid w:val="0015040A"/>
    <w:rsid w:val="00192433"/>
    <w:rsid w:val="00197D0A"/>
    <w:rsid w:val="001B008B"/>
    <w:rsid w:val="001D1B1D"/>
    <w:rsid w:val="00235B5D"/>
    <w:rsid w:val="0027173A"/>
    <w:rsid w:val="002A6417"/>
    <w:rsid w:val="002C4031"/>
    <w:rsid w:val="00303BED"/>
    <w:rsid w:val="00346FC2"/>
    <w:rsid w:val="00375489"/>
    <w:rsid w:val="003C0206"/>
    <w:rsid w:val="003D479F"/>
    <w:rsid w:val="003E10D2"/>
    <w:rsid w:val="003E156F"/>
    <w:rsid w:val="00440D68"/>
    <w:rsid w:val="00440F23"/>
    <w:rsid w:val="0046496F"/>
    <w:rsid w:val="004764DE"/>
    <w:rsid w:val="004A2F2B"/>
    <w:rsid w:val="004D1E26"/>
    <w:rsid w:val="004E69A5"/>
    <w:rsid w:val="00506A31"/>
    <w:rsid w:val="005C2A5F"/>
    <w:rsid w:val="005C7224"/>
    <w:rsid w:val="005F42A6"/>
    <w:rsid w:val="005F7409"/>
    <w:rsid w:val="00651729"/>
    <w:rsid w:val="00655F9E"/>
    <w:rsid w:val="0066246E"/>
    <w:rsid w:val="0066261B"/>
    <w:rsid w:val="00662F5E"/>
    <w:rsid w:val="006D4D52"/>
    <w:rsid w:val="006E2471"/>
    <w:rsid w:val="00725857"/>
    <w:rsid w:val="00725DF0"/>
    <w:rsid w:val="00746C44"/>
    <w:rsid w:val="0078321F"/>
    <w:rsid w:val="00793E02"/>
    <w:rsid w:val="007A12F5"/>
    <w:rsid w:val="007A166D"/>
    <w:rsid w:val="007A42DA"/>
    <w:rsid w:val="0086739F"/>
    <w:rsid w:val="00880090"/>
    <w:rsid w:val="00881FFD"/>
    <w:rsid w:val="008C036E"/>
    <w:rsid w:val="008D790C"/>
    <w:rsid w:val="009A1350"/>
    <w:rsid w:val="009B548E"/>
    <w:rsid w:val="009D1999"/>
    <w:rsid w:val="009F5C59"/>
    <w:rsid w:val="00A10CD6"/>
    <w:rsid w:val="00A53D9C"/>
    <w:rsid w:val="00AB0007"/>
    <w:rsid w:val="00AC78F3"/>
    <w:rsid w:val="00AE2C30"/>
    <w:rsid w:val="00B24121"/>
    <w:rsid w:val="00B2607F"/>
    <w:rsid w:val="00B50A12"/>
    <w:rsid w:val="00B54186"/>
    <w:rsid w:val="00B67FAE"/>
    <w:rsid w:val="00BA50B4"/>
    <w:rsid w:val="00CC7A88"/>
    <w:rsid w:val="00CE38C9"/>
    <w:rsid w:val="00D31271"/>
    <w:rsid w:val="00D9271E"/>
    <w:rsid w:val="00D9616E"/>
    <w:rsid w:val="00DD3D3D"/>
    <w:rsid w:val="00DE5B58"/>
    <w:rsid w:val="00E124BA"/>
    <w:rsid w:val="00E47AB6"/>
    <w:rsid w:val="00E56E3A"/>
    <w:rsid w:val="00E601AA"/>
    <w:rsid w:val="00E70733"/>
    <w:rsid w:val="00E830D2"/>
    <w:rsid w:val="00F03773"/>
    <w:rsid w:val="00F87F73"/>
    <w:rsid w:val="00F91D82"/>
    <w:rsid w:val="00F93456"/>
    <w:rsid w:val="00F9402D"/>
    <w:rsid w:val="00F95559"/>
    <w:rsid w:val="00FF3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1F2A9A9-9F80-4BC7-A1D2-55916CB04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377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F03773"/>
    <w:pPr>
      <w:keepNext/>
      <w:keepLines/>
      <w:spacing w:before="340" w:after="330" w:line="578" w:lineRule="auto"/>
      <w:outlineLvl w:val="0"/>
    </w:pPr>
    <w:rPr>
      <w:rFonts w:asciiTheme="minorHAnsi" w:eastAsiaTheme="minorEastAsia" w:hAnsiTheme="minorHAnsi" w:cstheme="minorBidi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F03773"/>
    <w:pPr>
      <w:keepNext/>
      <w:keepLines/>
      <w:widowControl/>
      <w:spacing w:before="260" w:after="260" w:line="416" w:lineRule="auto"/>
      <w:jc w:val="left"/>
      <w:outlineLvl w:val="1"/>
    </w:pPr>
    <w:rPr>
      <w:rFonts w:asciiTheme="majorHAnsi" w:eastAsiaTheme="majorEastAsia" w:hAnsiTheme="majorHAnsi" w:cstheme="majorBidi"/>
      <w:b/>
      <w:bCs/>
      <w:kern w:val="0"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F03773"/>
    <w:pPr>
      <w:keepNext/>
      <w:keepLines/>
      <w:widowControl/>
      <w:spacing w:before="260" w:after="260" w:line="416" w:lineRule="auto"/>
      <w:jc w:val="left"/>
      <w:outlineLvl w:val="2"/>
    </w:pPr>
    <w:rPr>
      <w:rFonts w:asciiTheme="minorHAnsi" w:eastAsiaTheme="minorEastAsia" w:hAnsiTheme="minorHAnsi" w:cstheme="minorBidi"/>
      <w:b/>
      <w:bCs/>
      <w:kern w:val="0"/>
      <w:sz w:val="32"/>
      <w:szCs w:val="32"/>
    </w:rPr>
  </w:style>
  <w:style w:type="paragraph" w:styleId="4">
    <w:name w:val="heading 4"/>
    <w:basedOn w:val="a"/>
    <w:next w:val="a"/>
    <w:link w:val="4Char"/>
    <w:uiPriority w:val="9"/>
    <w:unhideWhenUsed/>
    <w:qFormat/>
    <w:rsid w:val="00F03773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qFormat/>
    <w:rsid w:val="00F0377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qFormat/>
    <w:rsid w:val="00F0377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F0377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F03773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qFormat/>
    <w:rsid w:val="00F03773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qFormat/>
    <w:rsid w:val="00F03773"/>
    <w:rPr>
      <w:rFonts w:asciiTheme="majorHAnsi" w:eastAsiaTheme="majorEastAsia" w:hAnsiTheme="majorHAnsi" w:cstheme="majorBidi"/>
      <w:b/>
      <w:bCs/>
      <w:kern w:val="0"/>
      <w:sz w:val="32"/>
      <w:szCs w:val="32"/>
    </w:rPr>
  </w:style>
  <w:style w:type="character" w:customStyle="1" w:styleId="3Char">
    <w:name w:val="标题 3 Char"/>
    <w:basedOn w:val="a0"/>
    <w:link w:val="3"/>
    <w:uiPriority w:val="9"/>
    <w:qFormat/>
    <w:rsid w:val="00F03773"/>
    <w:rPr>
      <w:b/>
      <w:bCs/>
      <w:kern w:val="0"/>
      <w:sz w:val="32"/>
      <w:szCs w:val="32"/>
    </w:rPr>
  </w:style>
  <w:style w:type="character" w:customStyle="1" w:styleId="4Char">
    <w:name w:val="标题 4 Char"/>
    <w:basedOn w:val="a0"/>
    <w:link w:val="4"/>
    <w:uiPriority w:val="9"/>
    <w:qFormat/>
    <w:rsid w:val="00F03773"/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30">
    <w:name w:val="toc 3"/>
    <w:basedOn w:val="a"/>
    <w:next w:val="a"/>
    <w:uiPriority w:val="39"/>
    <w:unhideWhenUsed/>
    <w:qFormat/>
    <w:rsid w:val="00F03773"/>
    <w:pPr>
      <w:ind w:left="420"/>
      <w:jc w:val="left"/>
    </w:pPr>
    <w:rPr>
      <w:rFonts w:asciiTheme="minorHAnsi" w:eastAsiaTheme="minorEastAsia" w:hAnsiTheme="minorHAnsi" w:cstheme="minorBidi"/>
      <w:i/>
      <w:iCs/>
      <w:sz w:val="20"/>
      <w:szCs w:val="20"/>
    </w:rPr>
  </w:style>
  <w:style w:type="paragraph" w:styleId="10">
    <w:name w:val="toc 1"/>
    <w:basedOn w:val="a"/>
    <w:next w:val="a"/>
    <w:uiPriority w:val="39"/>
    <w:unhideWhenUsed/>
    <w:qFormat/>
    <w:rsid w:val="00F03773"/>
    <w:pPr>
      <w:spacing w:before="120" w:after="120"/>
      <w:jc w:val="left"/>
    </w:pPr>
    <w:rPr>
      <w:rFonts w:asciiTheme="minorHAnsi" w:eastAsiaTheme="minorEastAsia" w:hAnsiTheme="minorHAnsi" w:cstheme="minorBidi"/>
      <w:b/>
      <w:bCs/>
      <w:caps/>
      <w:sz w:val="20"/>
      <w:szCs w:val="20"/>
    </w:rPr>
  </w:style>
  <w:style w:type="paragraph" w:styleId="20">
    <w:name w:val="toc 2"/>
    <w:basedOn w:val="a"/>
    <w:next w:val="a"/>
    <w:uiPriority w:val="39"/>
    <w:unhideWhenUsed/>
    <w:qFormat/>
    <w:rsid w:val="00F03773"/>
    <w:pPr>
      <w:ind w:left="210"/>
      <w:jc w:val="left"/>
    </w:pPr>
    <w:rPr>
      <w:rFonts w:asciiTheme="minorHAnsi" w:eastAsiaTheme="minorEastAsia" w:hAnsiTheme="minorHAnsi" w:cstheme="minorBidi"/>
      <w:smallCaps/>
      <w:sz w:val="20"/>
      <w:szCs w:val="20"/>
    </w:rPr>
  </w:style>
  <w:style w:type="table" w:styleId="a5">
    <w:name w:val="Table Grid"/>
    <w:basedOn w:val="a1"/>
    <w:uiPriority w:val="39"/>
    <w:qFormat/>
    <w:rsid w:val="00F03773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qFormat/>
    <w:rsid w:val="00F03773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F03773"/>
    <w:pPr>
      <w:ind w:firstLineChars="200" w:firstLine="420"/>
    </w:pPr>
    <w:rPr>
      <w:rFonts w:asciiTheme="minorHAnsi" w:eastAsiaTheme="minorEastAsia" w:hAnsiTheme="minorHAnsi" w:cstheme="minorBidi"/>
      <w:szCs w:val="22"/>
    </w:rPr>
  </w:style>
  <w:style w:type="paragraph" w:styleId="TOC">
    <w:name w:val="TOC Heading"/>
    <w:basedOn w:val="1"/>
    <w:next w:val="a"/>
    <w:uiPriority w:val="39"/>
    <w:unhideWhenUsed/>
    <w:qFormat/>
    <w:rsid w:val="00F03773"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  <w:szCs w:val="32"/>
    </w:rPr>
  </w:style>
  <w:style w:type="paragraph" w:styleId="a8">
    <w:name w:val="Balloon Text"/>
    <w:basedOn w:val="a"/>
    <w:link w:val="Char1"/>
    <w:uiPriority w:val="99"/>
    <w:semiHidden/>
    <w:unhideWhenUsed/>
    <w:rsid w:val="00F03773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F03773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031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82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65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85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38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29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40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82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61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11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75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527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56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79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234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253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15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2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87810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12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96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52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84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30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65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8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90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4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99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06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70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39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56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017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09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27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hyperlink" Target="mailto:industry_plat@iflytek.co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5A36B1-9922-4225-A182-3C1F8973D0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1</Pages>
  <Words>264</Words>
  <Characters>1511</Characters>
  <Application>Microsoft Office Word</Application>
  <DocSecurity>0</DocSecurity>
  <Lines>12</Lines>
  <Paragraphs>3</Paragraphs>
  <ScaleCrop>false</ScaleCrop>
  <Company/>
  <LinksUpToDate>false</LinksUpToDate>
  <CharactersWithSpaces>1772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linsi@iflytek.com</dc:creator>
  <cp:keywords/>
  <dc:description/>
  <cp:lastModifiedBy>田伟</cp:lastModifiedBy>
  <cp:revision>8</cp:revision>
  <dcterms:created xsi:type="dcterms:W3CDTF">2022-02-21T12:13:00Z</dcterms:created>
  <dcterms:modified xsi:type="dcterms:W3CDTF">2022-03-14T08:49:00Z</dcterms:modified>
</cp:coreProperties>
</file>